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17F7FDA8" w:rsidR="00EE3697" w:rsidRPr="00406D5C" w:rsidRDefault="00B95870" w:rsidP="00406D5C">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MEDICIN</w:t>
            </w:r>
            <w:r w:rsidR="002F64C3">
              <w:rPr>
                <w:rFonts w:eastAsia="Times New Roman" w:cs="Times New Roman"/>
                <w:b/>
                <w:color w:val="auto"/>
                <w:sz w:val="24"/>
                <w:szCs w:val="24"/>
                <w:lang w:val="lt-LT"/>
              </w:rPr>
              <w:t>INI</w:t>
            </w:r>
            <w:r>
              <w:rPr>
                <w:rFonts w:eastAsia="Times New Roman" w:cs="Times New Roman"/>
                <w:b/>
                <w:color w:val="auto"/>
                <w:sz w:val="24"/>
                <w:szCs w:val="24"/>
                <w:lang w:val="lt-LT"/>
              </w:rPr>
              <w:t xml:space="preserve">S </w:t>
            </w:r>
            <w:r w:rsidR="002F64C3">
              <w:rPr>
                <w:rFonts w:eastAsia="Times New Roman" w:cs="Times New Roman"/>
                <w:b/>
                <w:color w:val="auto"/>
                <w:sz w:val="24"/>
                <w:szCs w:val="24"/>
                <w:lang w:val="lt-LT"/>
              </w:rPr>
              <w:t xml:space="preserve">KOMPIUTERIS </w:t>
            </w:r>
            <w:r>
              <w:rPr>
                <w:rFonts w:eastAsia="Times New Roman" w:cs="Times New Roman"/>
                <w:b/>
                <w:color w:val="auto"/>
                <w:sz w:val="24"/>
                <w:szCs w:val="24"/>
                <w:lang w:val="lt-LT"/>
              </w:rPr>
              <w:t>(1</w:t>
            </w:r>
            <w:r w:rsidR="002F64C3">
              <w:rPr>
                <w:rFonts w:eastAsia="Times New Roman" w:cs="Times New Roman"/>
                <w:b/>
                <w:color w:val="auto"/>
                <w:sz w:val="24"/>
                <w:szCs w:val="24"/>
                <w:lang w:val="lt-LT"/>
              </w:rPr>
              <w:t>2</w:t>
            </w:r>
            <w:r>
              <w:rPr>
                <w:rFonts w:eastAsia="Times New Roman" w:cs="Times New Roman"/>
                <w:b/>
                <w:color w:val="auto"/>
                <w:sz w:val="24"/>
                <w:szCs w:val="24"/>
                <w:lang w:val="lt-LT"/>
              </w:rPr>
              <w:t>0</w:t>
            </w:r>
            <w:r w:rsidR="002F64C3">
              <w:rPr>
                <w:rFonts w:eastAsia="Times New Roman" w:cs="Times New Roman"/>
                <w:b/>
                <w:color w:val="auto"/>
                <w:sz w:val="24"/>
                <w:szCs w:val="24"/>
                <w:lang w:val="lt-LT"/>
              </w:rPr>
              <w:t>3</w:t>
            </w:r>
            <w:r>
              <w:rPr>
                <w:rFonts w:eastAsia="Times New Roman" w:cs="Times New Roman"/>
                <w:b/>
                <w:color w:val="auto"/>
                <w:sz w:val="24"/>
                <w:szCs w:val="24"/>
                <w:lang w:val="lt-LT"/>
              </w:rPr>
              <w:t>7</w:t>
            </w:r>
            <w:r w:rsidR="008C1C6F">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18922563" w:rsidR="00EE3697" w:rsidRDefault="005868C8" w:rsidP="00EE3697">
            <w:pPr>
              <w:rPr>
                <w:color w:val="4472C4"/>
                <w:kern w:val="2"/>
                <w:szCs w:val="24"/>
              </w:rPr>
            </w:pPr>
            <w:r w:rsidRPr="00624BE1">
              <w:rPr>
                <w:color w:val="4472C4"/>
                <w:kern w:val="2"/>
                <w:sz w:val="22"/>
                <w:szCs w:val="22"/>
              </w:rPr>
              <w:t>(nurodyti padalinį / skyrių, pareigas, vardą, pavardę, tel., el. paštą)</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12BC3E11" w:rsidR="00EE3697" w:rsidRPr="000F190A" w:rsidRDefault="00B95870" w:rsidP="0060245D">
            <w:pPr>
              <w:jc w:val="both"/>
              <w:rPr>
                <w:color w:val="000000"/>
                <w:kern w:val="2"/>
                <w:szCs w:val="24"/>
              </w:rPr>
            </w:pPr>
            <w:r>
              <w:t>medicin</w:t>
            </w:r>
            <w:r w:rsidR="005458B6">
              <w:t>inį</w:t>
            </w:r>
            <w:r w:rsidR="007966DC" w:rsidRPr="00E52C9C">
              <w:rPr>
                <w:color w:val="000000" w:themeColor="text1"/>
              </w:rPr>
              <w:t xml:space="preserve"> </w:t>
            </w:r>
            <w:r w:rsidR="005458B6">
              <w:rPr>
                <w:color w:val="000000" w:themeColor="text1"/>
              </w:rPr>
              <w:t xml:space="preserve">kompiuterį </w:t>
            </w:r>
            <w:r w:rsidR="00401327" w:rsidRPr="000F190A">
              <w:rPr>
                <w:kern w:val="2"/>
                <w:szCs w:val="24"/>
              </w:rPr>
              <w:t>(toliau – Prekė</w:t>
            </w:r>
            <w:r w:rsidR="00DA3AD7">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DA3AD7">
              <w:rPr>
                <w:kern w:val="2"/>
                <w:szCs w:val="24"/>
              </w:rPr>
              <w:t>ių</w:t>
            </w:r>
            <w:r w:rsidR="00551FA8" w:rsidRPr="000F190A">
              <w:rPr>
                <w:kern w:val="2"/>
                <w:szCs w:val="24"/>
              </w:rPr>
              <w:t xml:space="preserve">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4957A0">
              <w:rPr>
                <w:kern w:val="2"/>
                <w:szCs w:val="24"/>
              </w:rPr>
              <w:t xml:space="preserve"> ir kaina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7966DC">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69319CB2" w:rsidR="00EE3697" w:rsidRPr="00401327" w:rsidRDefault="00BC57A4" w:rsidP="000A6082">
            <w:pPr>
              <w:jc w:val="both"/>
              <w:rPr>
                <w:kern w:val="2"/>
                <w:szCs w:val="24"/>
              </w:rPr>
            </w:pPr>
            <w:r>
              <w:rPr>
                <w:szCs w:val="24"/>
              </w:rPr>
              <w:t>Medicin</w:t>
            </w:r>
            <w:r w:rsidR="00017FBE">
              <w:rPr>
                <w:szCs w:val="24"/>
              </w:rPr>
              <w:t>ini</w:t>
            </w:r>
            <w:r>
              <w:rPr>
                <w:szCs w:val="24"/>
              </w:rPr>
              <w:t xml:space="preserve">s </w:t>
            </w:r>
            <w:r w:rsidR="00017FBE">
              <w:rPr>
                <w:szCs w:val="24"/>
              </w:rPr>
              <w:t xml:space="preserve">kompiuteris </w:t>
            </w:r>
            <w:r w:rsidR="00D32342" w:rsidRPr="00D32342">
              <w:rPr>
                <w:bCs/>
                <w:caps/>
                <w:szCs w:val="24"/>
              </w:rPr>
              <w:t>(1</w:t>
            </w:r>
            <w:r w:rsidR="00017FBE">
              <w:rPr>
                <w:bCs/>
                <w:caps/>
                <w:szCs w:val="24"/>
              </w:rPr>
              <w:t>2</w:t>
            </w:r>
            <w:r>
              <w:rPr>
                <w:bCs/>
                <w:caps/>
                <w:szCs w:val="24"/>
              </w:rPr>
              <w:t>0</w:t>
            </w:r>
            <w:r w:rsidR="00017FBE">
              <w:rPr>
                <w:bCs/>
                <w:caps/>
                <w:szCs w:val="24"/>
              </w:rPr>
              <w:t>3</w:t>
            </w:r>
            <w:r>
              <w:rPr>
                <w:bCs/>
                <w:caps/>
                <w:szCs w:val="24"/>
              </w:rPr>
              <w:t>7</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F63638">
              <w:rPr>
                <w:color w:val="000000"/>
                <w:szCs w:val="24"/>
              </w:rPr>
              <w:t xml:space="preserve">Nr. </w:t>
            </w:r>
            <w:r w:rsidR="00401327" w:rsidRPr="00F63638">
              <w:rPr>
                <w:color w:val="0070C0"/>
                <w:szCs w:val="24"/>
              </w:rPr>
              <w:t>[įrašyti]</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3CD1E0D3" w:rsidR="00EE3697" w:rsidRDefault="00EE3697" w:rsidP="00EE3697">
            <w:pPr>
              <w:rPr>
                <w:b/>
                <w:bCs/>
                <w:kern w:val="2"/>
                <w:szCs w:val="24"/>
              </w:rPr>
            </w:pPr>
            <w:r>
              <w:rPr>
                <w:b/>
                <w:bCs/>
                <w:kern w:val="2"/>
                <w:szCs w:val="24"/>
              </w:rPr>
              <w:t>4.1. Prekių pristatymo terminai, kai Prekės</w:t>
            </w:r>
            <w:r w:rsidR="00DF642A">
              <w:rPr>
                <w:b/>
                <w:bCs/>
                <w:kern w:val="2"/>
                <w:szCs w:val="24"/>
              </w:rPr>
              <w:t xml:space="preserve"> pristatomos</w:t>
            </w:r>
            <w:r>
              <w:rPr>
                <w:b/>
                <w:bCs/>
                <w:kern w:val="2"/>
                <w:szCs w:val="24"/>
              </w:rPr>
              <w:t xml:space="preserve"> </w:t>
            </w:r>
            <w:r w:rsidR="006B6FE5">
              <w:rPr>
                <w:b/>
                <w:bCs/>
                <w:kern w:val="2"/>
                <w:sz w:val="22"/>
                <w:szCs w:val="22"/>
              </w:rPr>
              <w:t>vienu kartu</w:t>
            </w:r>
            <w:r w:rsidR="00DF642A">
              <w:rPr>
                <w:b/>
                <w:bCs/>
                <w:kern w:val="2"/>
                <w:sz w:val="22"/>
                <w:szCs w:val="22"/>
              </w:rPr>
              <w:t xml:space="preserve"> </w:t>
            </w:r>
          </w:p>
        </w:tc>
        <w:tc>
          <w:tcPr>
            <w:tcW w:w="7077" w:type="dxa"/>
            <w:gridSpan w:val="2"/>
          </w:tcPr>
          <w:p w14:paraId="65C8E167" w14:textId="2CBDDA05" w:rsidR="003917D9" w:rsidRPr="006275F3" w:rsidRDefault="00BA2AF8" w:rsidP="0028063E">
            <w:pPr>
              <w:jc w:val="both"/>
              <w:rPr>
                <w:color w:val="000000" w:themeColor="text1"/>
                <w:kern w:val="2"/>
                <w:szCs w:val="24"/>
              </w:rPr>
            </w:pPr>
            <w:r w:rsidRPr="00201669">
              <w:rPr>
                <w:kern w:val="2"/>
                <w:szCs w:val="24"/>
              </w:rPr>
              <w:t>Tiekėjas</w:t>
            </w:r>
            <w:r w:rsidR="00D405F4" w:rsidRPr="00201669">
              <w:rPr>
                <w:kern w:val="2"/>
                <w:szCs w:val="24"/>
              </w:rPr>
              <w:t xml:space="preserve"> </w:t>
            </w:r>
            <w:r w:rsidRPr="00201669">
              <w:rPr>
                <w:kern w:val="2"/>
                <w:szCs w:val="24"/>
              </w:rPr>
              <w:t>Prekes</w:t>
            </w:r>
            <w:r w:rsidR="006B6FE5" w:rsidRPr="009F583C">
              <w:rPr>
                <w:kern w:val="2"/>
                <w:szCs w:val="24"/>
              </w:rPr>
              <w:t xml:space="preserve"> (visą Prekių kiekį)</w:t>
            </w:r>
            <w:r w:rsidRPr="00201669">
              <w:rPr>
                <w:kern w:val="2"/>
                <w:szCs w:val="24"/>
              </w:rPr>
              <w:t xml:space="preserve"> </w:t>
            </w:r>
            <w:r w:rsidR="004957A0" w:rsidRPr="00201669">
              <w:rPr>
                <w:kern w:val="2"/>
                <w:szCs w:val="24"/>
              </w:rPr>
              <w:t xml:space="preserve">pagal atskirą užsakymą </w:t>
            </w:r>
            <w:r w:rsidRPr="00201669">
              <w:rPr>
                <w:kern w:val="2"/>
                <w:szCs w:val="24"/>
              </w:rPr>
              <w:t>įsipareigoja pristatyt</w:t>
            </w:r>
            <w:r w:rsidR="00F12A47">
              <w:rPr>
                <w:kern w:val="2"/>
                <w:szCs w:val="24"/>
              </w:rPr>
              <w:t>i</w:t>
            </w:r>
            <w:r w:rsidR="00201669" w:rsidRPr="001970FE">
              <w:rPr>
                <w:color w:val="000000" w:themeColor="text1"/>
                <w:kern w:val="2"/>
                <w:szCs w:val="24"/>
              </w:rPr>
              <w:t xml:space="preserve">, </w:t>
            </w:r>
            <w:r w:rsidR="00EE21A4" w:rsidRPr="001970FE">
              <w:rPr>
                <w:color w:val="000000" w:themeColor="text1"/>
                <w:kern w:val="2"/>
                <w:szCs w:val="24"/>
              </w:rPr>
              <w:t xml:space="preserve">surinkti/sumontuoti, instaliuoti, suderinti, atlikti </w:t>
            </w:r>
            <w:r w:rsidR="00EE21A4">
              <w:rPr>
                <w:color w:val="000000" w:themeColor="text1"/>
                <w:kern w:val="2"/>
                <w:szCs w:val="24"/>
              </w:rPr>
              <w:t>diegimo darbus, kaip numatyta Techninėje specifikacijoje</w:t>
            </w:r>
            <w:r w:rsidR="00EE21A4" w:rsidRPr="001970FE">
              <w:rPr>
                <w:color w:val="000000" w:themeColor="text1"/>
                <w:kern w:val="2"/>
                <w:szCs w:val="24"/>
              </w:rPr>
              <w:t>, apmokyti naudotis Prekėmis personalą, išvežti po instaliavimo likusias medžiagas</w:t>
            </w:r>
            <w:r w:rsidR="006275F3">
              <w:rPr>
                <w:color w:val="000000" w:themeColor="text1"/>
                <w:kern w:val="2"/>
                <w:szCs w:val="24"/>
              </w:rPr>
              <w:t xml:space="preserve"> </w:t>
            </w:r>
            <w:r w:rsidR="006C3F08" w:rsidRPr="00201669">
              <w:rPr>
                <w:b/>
                <w:bCs/>
                <w:kern w:val="2"/>
                <w:szCs w:val="24"/>
              </w:rPr>
              <w:t xml:space="preserve">ne vėliau kaip per </w:t>
            </w:r>
            <w:r w:rsidR="006C3F08">
              <w:rPr>
                <w:b/>
                <w:bCs/>
                <w:kern w:val="2"/>
                <w:szCs w:val="24"/>
              </w:rPr>
              <w:t>2</w:t>
            </w:r>
            <w:r w:rsidR="006C3F08" w:rsidRPr="00201669">
              <w:rPr>
                <w:b/>
                <w:bCs/>
                <w:kern w:val="2"/>
                <w:szCs w:val="24"/>
              </w:rPr>
              <w:t xml:space="preserve"> (</w:t>
            </w:r>
            <w:r w:rsidR="006C3F08">
              <w:rPr>
                <w:b/>
                <w:bCs/>
                <w:kern w:val="2"/>
                <w:szCs w:val="24"/>
              </w:rPr>
              <w:t>du</w:t>
            </w:r>
            <w:r w:rsidR="006C3F08" w:rsidRPr="00201669">
              <w:rPr>
                <w:b/>
                <w:bCs/>
                <w:kern w:val="2"/>
                <w:szCs w:val="24"/>
              </w:rPr>
              <w:t>)</w:t>
            </w:r>
            <w:r w:rsidR="006C3F08">
              <w:rPr>
                <w:b/>
                <w:bCs/>
                <w:kern w:val="2"/>
                <w:szCs w:val="24"/>
              </w:rPr>
              <w:t xml:space="preserve"> mėnesius</w:t>
            </w:r>
            <w:r w:rsidR="00214ACA">
              <w:rPr>
                <w:b/>
                <w:bCs/>
                <w:kern w:val="2"/>
                <w:szCs w:val="24"/>
              </w:rPr>
              <w:t xml:space="preserve"> </w:t>
            </w:r>
            <w:r w:rsidR="00214ACA" w:rsidRPr="00201669">
              <w:rPr>
                <w:kern w:val="2"/>
                <w:szCs w:val="24"/>
              </w:rPr>
              <w:t xml:space="preserve">nuo </w:t>
            </w:r>
            <w:r w:rsidR="00214ACA" w:rsidRPr="009F583C">
              <w:rPr>
                <w:color w:val="000000" w:themeColor="text1"/>
                <w:kern w:val="2"/>
                <w:szCs w:val="24"/>
              </w:rPr>
              <w:t>užsaky</w:t>
            </w:r>
            <w:r w:rsidR="00214ACA" w:rsidRPr="00E60170">
              <w:rPr>
                <w:color w:val="000000" w:themeColor="text1"/>
                <w:kern w:val="2"/>
                <w:szCs w:val="24"/>
              </w:rPr>
              <w:t>mo</w:t>
            </w:r>
            <w:r w:rsidR="00214ACA" w:rsidRPr="00E60170">
              <w:rPr>
                <w:kern w:val="2"/>
                <w:szCs w:val="24"/>
              </w:rPr>
              <w:t xml:space="preserve"> pateikimo dienos adresu </w:t>
            </w:r>
            <w:r w:rsidR="00214ACA" w:rsidRPr="00E60170">
              <w:rPr>
                <w:szCs w:val="24"/>
              </w:rPr>
              <w:t>Santariškių g. 2, LT-08406 Vilnius</w:t>
            </w:r>
            <w:r w:rsidR="00214ACA" w:rsidRPr="00E60170">
              <w:rPr>
                <w:kern w:val="2"/>
                <w:szCs w:val="24"/>
              </w:rPr>
              <w:t xml:space="preserve">. </w:t>
            </w:r>
            <w:r w:rsidR="00201669" w:rsidRPr="000847B8">
              <w:rPr>
                <w:color w:val="000000" w:themeColor="text1"/>
                <w:kern w:val="2"/>
                <w:szCs w:val="24"/>
              </w:rPr>
              <w:t xml:space="preserve">Tiekėjas instaliuoja, suderina, atlieka </w:t>
            </w:r>
            <w:r w:rsidR="007B182E" w:rsidRPr="000847B8">
              <w:rPr>
                <w:sz w:val="22"/>
                <w:lang w:eastAsia="lt-LT"/>
              </w:rPr>
              <w:t>skaitmenizavimo įrenginio prijungim</w:t>
            </w:r>
            <w:r w:rsidR="00973A7D" w:rsidRPr="000847B8">
              <w:rPr>
                <w:sz w:val="22"/>
                <w:lang w:eastAsia="lt-LT"/>
              </w:rPr>
              <w:t>ą</w:t>
            </w:r>
            <w:r w:rsidR="007B182E" w:rsidRPr="000847B8">
              <w:rPr>
                <w:sz w:val="22"/>
                <w:lang w:eastAsia="lt-LT"/>
              </w:rPr>
              <w:t xml:space="preserve"> prie medicininio įrenginio</w:t>
            </w:r>
            <w:r w:rsidR="00201669" w:rsidRPr="000847B8">
              <w:rPr>
                <w:color w:val="000000" w:themeColor="text1"/>
                <w:kern w:val="2"/>
                <w:szCs w:val="24"/>
              </w:rPr>
              <w:t>,</w:t>
            </w:r>
            <w:r w:rsidR="00973A7D" w:rsidRPr="000847B8">
              <w:rPr>
                <w:color w:val="000000" w:themeColor="text1"/>
                <w:kern w:val="2"/>
                <w:szCs w:val="24"/>
              </w:rPr>
              <w:t xml:space="preserve"> prie Pirkėjo medicininio tinklo, </w:t>
            </w:r>
            <w:r w:rsidR="00973A7D" w:rsidRPr="000847B8">
              <w:rPr>
                <w:sz w:val="22"/>
                <w:lang w:eastAsia="lt-LT"/>
              </w:rPr>
              <w:t>ištestuoja ir paleidžia veikti gamybinėje aplinkoje vaizdų įrašymą ir vaizdų perdavimą į Pirkėjo PACS sistemą,</w:t>
            </w:r>
            <w:r w:rsidR="00201669" w:rsidRPr="000847B8">
              <w:rPr>
                <w:color w:val="000000" w:themeColor="text1"/>
                <w:kern w:val="2"/>
                <w:szCs w:val="24"/>
              </w:rPr>
              <w:t xml:space="preserve"> apmoko naudotis Prekėmis personalą, išveža po instaliavimo likusias medžiagas su Pirkėju suderintu laiku.</w:t>
            </w:r>
            <w:r w:rsidR="00201669" w:rsidRPr="001970FE">
              <w:rPr>
                <w:color w:val="000000" w:themeColor="text1"/>
                <w:kern w:val="2"/>
                <w:szCs w:val="24"/>
              </w:rPr>
              <w:t xml:space="preserve"> Tiekėjui pristačius Prekę į Pirkėjo sandėlį, pasirašomas prekių</w:t>
            </w:r>
            <w:r w:rsidR="00201669" w:rsidRPr="001970FE">
              <w:rPr>
                <w:color w:val="000000"/>
                <w:kern w:val="2"/>
                <w:szCs w:val="24"/>
              </w:rPr>
              <w:t xml:space="preserve"> priėmimo-perdavimo aktas</w:t>
            </w:r>
            <w:r w:rsidR="00201669" w:rsidRPr="001970FE">
              <w:rPr>
                <w:color w:val="000000" w:themeColor="text1"/>
                <w:kern w:val="2"/>
                <w:szCs w:val="24"/>
              </w:rPr>
              <w:t xml:space="preserve">, kuriame fiksuojami pakuotės pažeidimai, jeigu tokie yra bei kartu su Prekėmis pateikti dokumentai. Prekių instaliavimo ir patikrinimo aktas pasirašomas </w:t>
            </w:r>
            <w:r w:rsidR="00201669" w:rsidRPr="001970FE">
              <w:rPr>
                <w:color w:val="000000" w:themeColor="text1"/>
                <w:szCs w:val="24"/>
                <w:lang w:eastAsia="lt-LT"/>
              </w:rPr>
              <w:t>instaliavus (sumontavus pristatytas Prekes kaip to reikalauja įrangos gamintojas, įdiegus sisteminę programinę įrangą),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56CF8010" w:rsidR="00EE3697" w:rsidRDefault="00D05AF6" w:rsidP="0028063E">
            <w:pPr>
              <w:jc w:val="both"/>
              <w:rPr>
                <w:kern w:val="2"/>
                <w:szCs w:val="24"/>
              </w:rPr>
            </w:pPr>
            <w:r w:rsidRPr="000930FB">
              <w:rPr>
                <w:kern w:val="2"/>
                <w:szCs w:val="24"/>
              </w:rPr>
              <w:t>Tiekėjas turi teisę į Prekių pristatymo</w:t>
            </w:r>
            <w:r w:rsidR="00451E6C">
              <w:rPr>
                <w:kern w:val="2"/>
                <w:szCs w:val="24"/>
              </w:rPr>
              <w:t>,</w:t>
            </w:r>
            <w:r w:rsidR="00451E6C" w:rsidRPr="00E90996">
              <w:rPr>
                <w:color w:val="000000" w:themeColor="text1"/>
                <w:kern w:val="2"/>
                <w:szCs w:val="24"/>
              </w:rPr>
              <w:t xml:space="preserve"> surink</w:t>
            </w:r>
            <w:r w:rsidR="00451E6C">
              <w:rPr>
                <w:color w:val="000000" w:themeColor="text1"/>
                <w:kern w:val="2"/>
                <w:szCs w:val="24"/>
              </w:rPr>
              <w:t>imo</w:t>
            </w:r>
            <w:r w:rsidR="00451E6C" w:rsidRPr="00E90996">
              <w:rPr>
                <w:color w:val="000000" w:themeColor="text1"/>
                <w:kern w:val="2"/>
                <w:szCs w:val="24"/>
              </w:rPr>
              <w:t>/sumont</w:t>
            </w:r>
            <w:r w:rsidR="00451E6C">
              <w:rPr>
                <w:color w:val="000000" w:themeColor="text1"/>
                <w:kern w:val="2"/>
                <w:szCs w:val="24"/>
              </w:rPr>
              <w:t>avimo</w:t>
            </w:r>
            <w:r w:rsidR="00451E6C" w:rsidRPr="00E90996">
              <w:rPr>
                <w:color w:val="000000" w:themeColor="text1"/>
                <w:kern w:val="2"/>
                <w:szCs w:val="24"/>
              </w:rPr>
              <w:t>, instali</w:t>
            </w:r>
            <w:r w:rsidR="00451E6C">
              <w:rPr>
                <w:color w:val="000000" w:themeColor="text1"/>
                <w:kern w:val="2"/>
                <w:szCs w:val="24"/>
              </w:rPr>
              <w:t>avimo</w:t>
            </w:r>
            <w:r w:rsidR="00451E6C" w:rsidRPr="00E90996">
              <w:rPr>
                <w:color w:val="000000" w:themeColor="text1"/>
                <w:kern w:val="2"/>
                <w:szCs w:val="24"/>
              </w:rPr>
              <w:t>, suderin</w:t>
            </w:r>
            <w:r w:rsidR="00451E6C">
              <w:rPr>
                <w:color w:val="000000" w:themeColor="text1"/>
                <w:kern w:val="2"/>
                <w:szCs w:val="24"/>
              </w:rPr>
              <w:t>imo</w:t>
            </w:r>
            <w:r w:rsidR="00451E6C" w:rsidRPr="00E90996">
              <w:rPr>
                <w:color w:val="000000" w:themeColor="text1"/>
                <w:kern w:val="2"/>
                <w:szCs w:val="24"/>
              </w:rPr>
              <w:t xml:space="preserve">, </w:t>
            </w:r>
            <w:r w:rsidR="00451E6C">
              <w:rPr>
                <w:color w:val="000000" w:themeColor="text1"/>
                <w:kern w:val="2"/>
                <w:szCs w:val="24"/>
              </w:rPr>
              <w:t>personalo apmokymo</w:t>
            </w:r>
            <w:r w:rsidR="00451E6C" w:rsidRPr="00E90996">
              <w:rPr>
                <w:color w:val="000000" w:themeColor="text1"/>
                <w:kern w:val="2"/>
                <w:szCs w:val="24"/>
              </w:rPr>
              <w:t>, po instaliavimo likusias medžiag</w:t>
            </w:r>
            <w:r w:rsidR="00451E6C">
              <w:rPr>
                <w:color w:val="000000" w:themeColor="text1"/>
                <w:kern w:val="2"/>
                <w:szCs w:val="24"/>
              </w:rPr>
              <w:t>ų išvežimo</w:t>
            </w:r>
            <w:r w:rsidRPr="000930FB">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w:t>
            </w:r>
            <w:r w:rsidRPr="000930FB">
              <w:rPr>
                <w:kern w:val="2"/>
                <w:szCs w:val="24"/>
              </w:rPr>
              <w:lastRenderedPageBreak/>
              <w:t xml:space="preserve">aplinkybes vertina Pirkėjas. Pirkėjui sutikus, Prekių pristatymo terminas gali būti pratęsiamas tik minėtų aplinkybių egzistavimo laikotarpiui, bet ne ilgiau nei </w:t>
            </w:r>
            <w:r>
              <w:rPr>
                <w:kern w:val="2"/>
                <w:szCs w:val="24"/>
              </w:rPr>
              <w:t>3</w:t>
            </w:r>
            <w:r w:rsidRPr="000930FB">
              <w:rPr>
                <w:kern w:val="2"/>
                <w:szCs w:val="24"/>
              </w:rPr>
              <w:t>0 (</w:t>
            </w:r>
            <w:r>
              <w:rPr>
                <w:kern w:val="2"/>
                <w:szCs w:val="24"/>
              </w:rPr>
              <w:t>tris</w:t>
            </w:r>
            <w:r w:rsidRPr="000930FB">
              <w:rPr>
                <w:kern w:val="2"/>
                <w:szCs w:val="24"/>
              </w:rPr>
              <w:t xml:space="preserve">dešimties) </w:t>
            </w:r>
            <w:r>
              <w:rPr>
                <w:kern w:val="2"/>
                <w:szCs w:val="24"/>
              </w:rPr>
              <w:t>kalendorinių</w:t>
            </w:r>
            <w:r w:rsidRPr="000930FB">
              <w:rPr>
                <w:kern w:val="2"/>
                <w:szCs w:val="24"/>
              </w:rPr>
              <w:t xml:space="preserve">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lastRenderedPageBreak/>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46D9D8DA"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4.5.1. </w:t>
            </w:r>
            <w:r w:rsidR="006469BB" w:rsidRPr="004957A0">
              <w:rPr>
                <w:kern w:val="2"/>
                <w:szCs w:val="24"/>
              </w:rPr>
              <w:t>Prekių perdavimo-priėmimo aktas ar kitas Prekių pristatymą patvirtinantis dokumentas (krovinio važtaraštis, sąskaita faktūra, pakavimo lapas)</w:t>
            </w:r>
            <w:r w:rsidRPr="004957A0">
              <w:rPr>
                <w:kern w:val="2"/>
                <w:szCs w:val="24"/>
              </w:rPr>
              <w:t>.</w:t>
            </w:r>
          </w:p>
          <w:p w14:paraId="68F0232E" w14:textId="73069E9A"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4.5.2. Prekių </w:t>
            </w:r>
            <w:r w:rsidR="006B41F7" w:rsidRPr="004957A0">
              <w:rPr>
                <w:kern w:val="2"/>
                <w:szCs w:val="24"/>
              </w:rPr>
              <w:t xml:space="preserve">naudojimo </w:t>
            </w:r>
            <w:r w:rsidRPr="004957A0">
              <w:rPr>
                <w:kern w:val="2"/>
                <w:szCs w:val="24"/>
              </w:rPr>
              <w:t>instrukcijos lietuvių kalba.</w:t>
            </w:r>
          </w:p>
          <w:p w14:paraId="46999E19" w14:textId="02E82313" w:rsidR="004957A0" w:rsidRPr="001970FE" w:rsidRDefault="003554A2" w:rsidP="003554A2">
            <w:pPr>
              <w:autoSpaceDE w:val="0"/>
              <w:autoSpaceDN w:val="0"/>
              <w:adjustRightInd w:val="0"/>
              <w:jc w:val="both"/>
              <w:rPr>
                <w:kern w:val="2"/>
                <w:szCs w:val="24"/>
              </w:rPr>
            </w:pPr>
            <w:r w:rsidRPr="004957A0">
              <w:rPr>
                <w:kern w:val="2"/>
                <w:szCs w:val="24"/>
              </w:rPr>
              <w:t>4.5.</w:t>
            </w:r>
            <w:r>
              <w:rPr>
                <w:kern w:val="2"/>
                <w:szCs w:val="24"/>
              </w:rPr>
              <w:t>3</w:t>
            </w:r>
            <w:r w:rsidRPr="004957A0">
              <w:rPr>
                <w:kern w:val="2"/>
                <w:szCs w:val="24"/>
              </w:rPr>
              <w:t xml:space="preserve">. </w:t>
            </w:r>
            <w:r w:rsidR="004957A0" w:rsidRPr="001970FE">
              <w:rPr>
                <w:kern w:val="2"/>
                <w:szCs w:val="24"/>
              </w:rPr>
              <w:t>Serviso dokumentacija lietuvių arba anglų kalba.</w:t>
            </w:r>
          </w:p>
          <w:p w14:paraId="0E52F88E" w14:textId="2572497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4</w:t>
            </w:r>
            <w:r w:rsidRPr="001970FE">
              <w:rPr>
                <w:kern w:val="2"/>
                <w:szCs w:val="24"/>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0162067" w14:textId="42ED4B7F"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5</w:t>
            </w:r>
            <w:r w:rsidRPr="001970FE">
              <w:rPr>
                <w:kern w:val="2"/>
                <w:szCs w:val="24"/>
              </w:rPr>
              <w:t>.</w:t>
            </w:r>
            <w:r w:rsidR="002F40FC">
              <w:rPr>
                <w:kern w:val="2"/>
                <w:szCs w:val="24"/>
              </w:rPr>
              <w:t xml:space="preserve"> Įvykdžius personalo mokymus, </w:t>
            </w:r>
            <w:r w:rsidR="002F40FC" w:rsidRPr="00581F62">
              <w:rPr>
                <w:sz w:val="22"/>
              </w:rPr>
              <w:t>pateikti apmokymų aktą / sertifikatą arba kitą mokymų faktą įrodantį dokumentą</w:t>
            </w:r>
            <w:r w:rsidRPr="001970FE">
              <w:rPr>
                <w:kern w:val="2"/>
                <w:szCs w:val="24"/>
              </w:rPr>
              <w:t>.</w:t>
            </w:r>
          </w:p>
          <w:p w14:paraId="0BE5C778" w14:textId="4925023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6</w:t>
            </w:r>
            <w:r w:rsidRPr="001970FE">
              <w:rPr>
                <w:kern w:val="2"/>
                <w:szCs w:val="24"/>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38CF880E" w14:textId="6299E80B" w:rsidR="00A5763D" w:rsidRPr="004957A0" w:rsidRDefault="00A5763D" w:rsidP="003554A2">
            <w:pPr>
              <w:widowControl w:val="0"/>
              <w:tabs>
                <w:tab w:val="left" w:pos="284"/>
                <w:tab w:val="left" w:pos="567"/>
              </w:tabs>
              <w:ind w:right="30"/>
              <w:jc w:val="both"/>
              <w:rPr>
                <w:kern w:val="2"/>
                <w:szCs w:val="24"/>
              </w:rPr>
            </w:pPr>
            <w:r w:rsidRPr="004957A0">
              <w:rPr>
                <w:szCs w:val="24"/>
              </w:rPr>
              <w:t>4.5.</w:t>
            </w:r>
            <w:r w:rsidR="000847B8">
              <w:rPr>
                <w:szCs w:val="24"/>
              </w:rPr>
              <w:t>7</w:t>
            </w:r>
            <w:r w:rsidRPr="004957A0">
              <w:rPr>
                <w:szCs w:val="24"/>
              </w:rPr>
              <w:t>.</w:t>
            </w:r>
            <w:r w:rsidRPr="004957A0">
              <w:rPr>
                <w:kern w:val="2"/>
                <w:szCs w:val="24"/>
              </w:rPr>
              <w:t xml:space="preserve"> </w:t>
            </w:r>
            <w:r w:rsidR="00DF3F55" w:rsidRPr="004957A0">
              <w:rPr>
                <w:szCs w:val="24"/>
              </w:rPr>
              <w:t xml:space="preserve">Sutarties 13.1. punkte nurodytus dokumentus (jeigu taikoma). </w:t>
            </w:r>
          </w:p>
          <w:p w14:paraId="0CA7C002" w14:textId="395BCF10" w:rsidR="00A5763D" w:rsidRPr="001970FE" w:rsidRDefault="00A5763D" w:rsidP="003554A2">
            <w:pPr>
              <w:jc w:val="both"/>
              <w:rPr>
                <w:szCs w:val="24"/>
              </w:rPr>
            </w:pPr>
            <w:r w:rsidRPr="004957A0">
              <w:rPr>
                <w:szCs w:val="24"/>
              </w:rPr>
              <w:t>4.5.</w:t>
            </w:r>
            <w:r w:rsidR="000847B8">
              <w:rPr>
                <w:szCs w:val="24"/>
              </w:rPr>
              <w:t>8</w:t>
            </w:r>
            <w:r w:rsidRPr="004957A0">
              <w:rPr>
                <w:szCs w:val="24"/>
              </w:rPr>
              <w:t>.</w:t>
            </w:r>
            <w:r w:rsidR="004957A0" w:rsidRPr="004957A0">
              <w:rPr>
                <w:szCs w:val="24"/>
              </w:rPr>
              <w:t xml:space="preserve"> Kiti </w:t>
            </w:r>
            <w:r w:rsidR="00DF3F55" w:rsidRPr="004957A0">
              <w:rPr>
                <w:szCs w:val="24"/>
              </w:rPr>
              <w:t xml:space="preserve">Techninėje specifikacijoje reikalaujami dokumentai (jeigu taikoma). </w:t>
            </w:r>
          </w:p>
          <w:p w14:paraId="6F908DED" w14:textId="15B30B44" w:rsidR="00EE3697" w:rsidRPr="000F190A" w:rsidRDefault="00A5763D" w:rsidP="003554A2">
            <w:pPr>
              <w:widowControl w:val="0"/>
              <w:tabs>
                <w:tab w:val="left" w:pos="284"/>
                <w:tab w:val="left" w:pos="567"/>
              </w:tabs>
              <w:ind w:right="30"/>
              <w:jc w:val="both"/>
              <w:rPr>
                <w:kern w:val="2"/>
                <w:szCs w:val="24"/>
              </w:rPr>
            </w:pPr>
            <w:r w:rsidRPr="004957A0">
              <w:rPr>
                <w:kern w:val="2"/>
                <w:szCs w:val="24"/>
              </w:rPr>
              <w:t>4.</w:t>
            </w:r>
            <w:r w:rsidR="007F0B1A">
              <w:rPr>
                <w:kern w:val="2"/>
                <w:szCs w:val="24"/>
              </w:rPr>
              <w:t>6</w:t>
            </w:r>
            <w:r w:rsidRPr="001970FE">
              <w:rPr>
                <w:szCs w:val="24"/>
              </w:rPr>
              <w:t>.</w:t>
            </w:r>
            <w:r w:rsidR="00DF3F55" w:rsidRPr="001970FE">
              <w:rPr>
                <w:szCs w:val="24"/>
              </w:rPr>
              <w:t xml:space="preserve"> </w:t>
            </w:r>
            <w:r w:rsidR="00DF3F55" w:rsidRPr="004957A0">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8DD4746" w:rsidR="00EE3697" w:rsidRPr="00BE700F" w:rsidRDefault="00B51B31" w:rsidP="00653F29">
            <w:pPr>
              <w:rPr>
                <w:kern w:val="2"/>
                <w:szCs w:val="24"/>
              </w:rPr>
            </w:pPr>
            <w:r>
              <w:t>Fiksuoto</w:t>
            </w:r>
            <w:r w:rsidR="006471CD">
              <w:t>s</w:t>
            </w:r>
            <w:r>
              <w:t xml:space="preserve"> kaino</w:t>
            </w:r>
            <w:r w:rsidR="006471CD">
              <w:t>s</w:t>
            </w:r>
            <w:r>
              <w:t xml:space="preserve"> </w:t>
            </w:r>
            <w:r>
              <w:rPr>
                <w:kern w:val="2"/>
                <w:szCs w:val="24"/>
              </w:rPr>
              <w:t xml:space="preserve">kainodara </w:t>
            </w:r>
          </w:p>
        </w:tc>
      </w:tr>
      <w:tr w:rsidR="00EE3697" w14:paraId="70C4ABB1" w14:textId="77777777" w:rsidTr="001974B4">
        <w:trPr>
          <w:trHeight w:val="695"/>
        </w:trPr>
        <w:tc>
          <w:tcPr>
            <w:tcW w:w="2557" w:type="dxa"/>
          </w:tcPr>
          <w:p w14:paraId="2D3ED39A" w14:textId="52158623" w:rsidR="00EE3697" w:rsidRDefault="00EE3697" w:rsidP="00EE3697">
            <w:pPr>
              <w:rPr>
                <w:b/>
                <w:bCs/>
                <w:kern w:val="2"/>
                <w:szCs w:val="24"/>
              </w:rPr>
            </w:pPr>
            <w:r>
              <w:rPr>
                <w:b/>
                <w:bCs/>
                <w:kern w:val="2"/>
                <w:szCs w:val="24"/>
              </w:rPr>
              <w:t xml:space="preserve">5.2. Pradinės Sutarties vertė ir Sutarties kaina, kai taikoma </w:t>
            </w:r>
            <w:r w:rsidR="00B51B31">
              <w:rPr>
                <w:b/>
                <w:bCs/>
                <w:kern w:val="2"/>
                <w:szCs w:val="24"/>
                <w:u w:val="single"/>
              </w:rPr>
              <w:t>fiksuoto</w:t>
            </w:r>
            <w:r w:rsidR="006471CD">
              <w:rPr>
                <w:b/>
                <w:bCs/>
                <w:kern w:val="2"/>
                <w:szCs w:val="24"/>
                <w:u w:val="single"/>
              </w:rPr>
              <w:t>s</w:t>
            </w:r>
            <w:r w:rsidR="00B51B31">
              <w:rPr>
                <w:b/>
                <w:bCs/>
                <w:kern w:val="2"/>
                <w:szCs w:val="24"/>
                <w:u w:val="single"/>
              </w:rPr>
              <w:t xml:space="preserve"> kaino</w:t>
            </w:r>
            <w:r w:rsidR="006471CD">
              <w:rPr>
                <w:b/>
                <w:bCs/>
                <w:kern w:val="2"/>
                <w:szCs w:val="24"/>
                <w:u w:val="single"/>
              </w:rPr>
              <w:t>s</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70CE597C"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w:t>
            </w:r>
            <w:r w:rsidR="00583A1D">
              <w:rPr>
                <w:color w:val="000000"/>
                <w:kern w:val="2"/>
                <w:szCs w:val="24"/>
              </w:rPr>
              <w:t>Tiekėjo pasiūlymo kainai be PVM, nurodytai už visą pirkimo dokumentuose ir Sutartyje nurodytą Prekių kiekį ir (ar) apimtį</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4946411A" w:rsidR="006F4BCB" w:rsidRPr="005C216E" w:rsidRDefault="006F4BCB" w:rsidP="00D81341">
            <w:pPr>
              <w:jc w:val="both"/>
              <w:rPr>
                <w:kern w:val="2"/>
                <w:szCs w:val="24"/>
              </w:rPr>
            </w:pPr>
            <w:r w:rsidRPr="00D90220">
              <w:rPr>
                <w:color w:val="000000"/>
                <w:kern w:val="2"/>
                <w:szCs w:val="24"/>
              </w:rPr>
              <w:lastRenderedPageBreak/>
              <w:t xml:space="preserve">5.2.3. </w:t>
            </w:r>
            <w:r w:rsidRPr="00D90220">
              <w:rPr>
                <w:kern w:val="2"/>
                <w:szCs w:val="24"/>
              </w:rPr>
              <w:t>Į Prekių kainą įskaičiuoti visi mokesčiai bei visos kitos Tiekėjo patirtos ir (ar) galimos patirti tiesioginės ir netiesioginės išlaidos ir mokesčiai, susiję su Prekių tiekimu.</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2E21B093" w:rsidR="00EE3697" w:rsidRPr="00B53507"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5E918179" w14:textId="401F0876" w:rsidR="00767F49" w:rsidRPr="00E97B5E" w:rsidRDefault="00E60170" w:rsidP="00E60170">
            <w:pPr>
              <w:jc w:val="both"/>
              <w:rPr>
                <w:color w:val="000000"/>
                <w:kern w:val="2"/>
                <w:szCs w:val="24"/>
                <w:shd w:val="clear" w:color="auto" w:fill="FFFFFF"/>
              </w:rPr>
            </w:pPr>
            <w:bookmarkStart w:id="0" w:name="_Hlk214879976"/>
            <w:r>
              <w:rPr>
                <w:kern w:val="2"/>
                <w:szCs w:val="22"/>
              </w:rPr>
              <w:t>Netaikoma</w:t>
            </w:r>
            <w:r w:rsidDel="00E60170">
              <w:rPr>
                <w:color w:val="000000"/>
                <w:szCs w:val="24"/>
              </w:rPr>
              <w:t xml:space="preserve"> </w:t>
            </w:r>
            <w:bookmarkEnd w:id="0"/>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90CF56B" w:rsidR="001A03D8" w:rsidRPr="00FD639F" w:rsidRDefault="003E63FA" w:rsidP="009D2769">
            <w:pPr>
              <w:jc w:val="both"/>
              <w:rPr>
                <w:color w:val="000000" w:themeColor="text1"/>
                <w:kern w:val="2"/>
                <w:szCs w:val="24"/>
              </w:rPr>
            </w:pPr>
            <w:r>
              <w:rPr>
                <w:kern w:val="2"/>
                <w:szCs w:val="22"/>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037046ED" w:rsidR="001A03D8" w:rsidRPr="008C2A65" w:rsidRDefault="001A03D8" w:rsidP="001A03D8">
            <w:pPr>
              <w:jc w:val="both"/>
              <w:rPr>
                <w:iCs/>
                <w:szCs w:val="24"/>
              </w:rPr>
            </w:pPr>
            <w:r w:rsidRPr="008C2A65">
              <w:rPr>
                <w:iCs/>
                <w:szCs w:val="24"/>
              </w:rPr>
              <w:t>5.5.1.</w:t>
            </w:r>
            <w:r w:rsidR="00AE0BC4" w:rsidRPr="008C2A65">
              <w:rPr>
                <w:iCs/>
                <w:szCs w:val="24"/>
              </w:rPr>
              <w:t xml:space="preserve"> </w:t>
            </w:r>
            <w:r w:rsidRPr="008C2A65">
              <w:rPr>
                <w:iCs/>
                <w:szCs w:val="24"/>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763E8C" w:rsidRPr="008C2A65">
              <w:rPr>
                <w:iCs/>
                <w:sz w:val="22"/>
                <w:szCs w:val="22"/>
              </w:rPr>
              <w:t xml:space="preserve">Prekių </w:t>
            </w:r>
            <w:r w:rsidR="00763E8C" w:rsidRPr="008C2A65">
              <w:rPr>
                <w:iCs/>
                <w:sz w:val="22"/>
                <w:szCs w:val="22"/>
              </w:rPr>
              <w:lastRenderedPageBreak/>
              <w:t>instaliavimo ir patikrinimo</w:t>
            </w:r>
            <w:r w:rsidR="00763E8C" w:rsidRPr="008C2A65">
              <w:rPr>
                <w:iCs/>
                <w:szCs w:val="24"/>
              </w:rPr>
              <w:t xml:space="preserve"> aktas</w:t>
            </w:r>
            <w:r w:rsidRPr="008C2A65">
              <w:rPr>
                <w:iCs/>
                <w:szCs w:val="24"/>
              </w:rPr>
              <w:t>. PVM  sąskaitoje faktūroje turi būti nurodytas Sutarties numeris ir data.</w:t>
            </w:r>
          </w:p>
          <w:p w14:paraId="53270E12" w14:textId="34C9178B" w:rsidR="001A03D8" w:rsidRPr="008C2A65" w:rsidRDefault="002D443E" w:rsidP="00763E8C">
            <w:pPr>
              <w:jc w:val="both"/>
              <w:rPr>
                <w:color w:val="000000" w:themeColor="text1"/>
                <w:kern w:val="2"/>
                <w:szCs w:val="24"/>
                <w:shd w:val="clear" w:color="auto" w:fill="FFFFFF"/>
              </w:rPr>
            </w:pPr>
            <w:r w:rsidRPr="00EA0902">
              <w:rPr>
                <w:szCs w:val="24"/>
              </w:rPr>
              <w:t xml:space="preserve">5.5.2. </w:t>
            </w:r>
            <w:r w:rsidR="009D2769" w:rsidRPr="00EA0902">
              <w:rPr>
                <w:kern w:val="2"/>
                <w:szCs w:val="22"/>
                <w:shd w:val="clear" w:color="auto" w:fill="FFFFFF"/>
              </w:rPr>
              <w:t xml:space="preserve">Apmokėjimo sąlygos: </w:t>
            </w:r>
            <w:r w:rsidR="00C43868" w:rsidRPr="00066C01">
              <w:t>įvykdžius visus sutartinius įsipareigojimus, sumokama visa Sutarties kaina</w:t>
            </w:r>
            <w:r w:rsidR="00C43868" w:rsidRPr="008C2A65">
              <w:rPr>
                <w:kern w:val="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lastRenderedPageBreak/>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48F4992" w:rsidR="001A03D8" w:rsidRPr="00E646BF" w:rsidRDefault="00D672AF" w:rsidP="001A03D8">
            <w:pPr>
              <w:jc w:val="both"/>
              <w:rPr>
                <w:szCs w:val="24"/>
              </w:rPr>
            </w:pPr>
            <w:r w:rsidRPr="00E646BF">
              <w:rPr>
                <w:szCs w:val="24"/>
              </w:rPr>
              <w:t>Prekėms nustatomas Tiekėjo pasiūlytas arba Prekių gamintojo taikomas garantinis terminas, kuris yra</w:t>
            </w:r>
            <w:r w:rsidR="00763E8C" w:rsidRPr="00E646BF">
              <w:rPr>
                <w:szCs w:val="24"/>
              </w:rPr>
              <w:t xml:space="preserve"> ne trumpesnis nei</w:t>
            </w:r>
            <w:r w:rsidRPr="00E646BF">
              <w:rPr>
                <w:szCs w:val="24"/>
              </w:rPr>
              <w:t xml:space="preserve"> </w:t>
            </w:r>
            <w:r w:rsidR="00B81F08" w:rsidRPr="009F6663">
              <w:rPr>
                <w:b/>
                <w:szCs w:val="24"/>
              </w:rPr>
              <w:t>36</w:t>
            </w:r>
            <w:r w:rsidRPr="00E646BF">
              <w:rPr>
                <w:b/>
                <w:szCs w:val="24"/>
              </w:rPr>
              <w:t xml:space="preserve"> (</w:t>
            </w:r>
            <w:r w:rsidR="009F6663">
              <w:rPr>
                <w:b/>
                <w:szCs w:val="24"/>
              </w:rPr>
              <w:t>tris</w:t>
            </w:r>
            <w:r w:rsidR="00B21E81" w:rsidRPr="00E646BF">
              <w:rPr>
                <w:b/>
                <w:szCs w:val="24"/>
              </w:rPr>
              <w:t xml:space="preserve">dešimt </w:t>
            </w:r>
            <w:r w:rsidR="009F6663">
              <w:rPr>
                <w:b/>
                <w:szCs w:val="24"/>
              </w:rPr>
              <w:t>šeš</w:t>
            </w:r>
            <w:r w:rsidR="00B21E81" w:rsidRPr="00E646BF">
              <w:rPr>
                <w:b/>
                <w:szCs w:val="24"/>
              </w:rPr>
              <w:t>i</w:t>
            </w:r>
            <w:r w:rsidRPr="00E646BF">
              <w:rPr>
                <w:b/>
                <w:szCs w:val="24"/>
              </w:rPr>
              <w:t>)</w:t>
            </w:r>
            <w:r w:rsidRPr="00E646BF">
              <w:rPr>
                <w:szCs w:val="24"/>
              </w:rPr>
              <w:t xml:space="preserve"> mėnesiai. </w:t>
            </w:r>
            <w:r w:rsidRPr="00E646BF">
              <w:rPr>
                <w:kern w:val="2"/>
                <w:szCs w:val="24"/>
              </w:rPr>
              <w:t>Garantinis terminas, skaičiuojamas nuo</w:t>
            </w:r>
            <w:r w:rsidR="00763E8C" w:rsidRPr="00E646BF">
              <w:rPr>
                <w:kern w:val="2"/>
                <w:szCs w:val="24"/>
              </w:rPr>
              <w:t xml:space="preserve"> </w:t>
            </w:r>
            <w:r w:rsidR="00763E8C" w:rsidRPr="00B7774E">
              <w:rPr>
                <w:iCs/>
                <w:szCs w:val="24"/>
              </w:rPr>
              <w:t xml:space="preserve">Prekių instaliavimo ir patikrinimo akto </w:t>
            </w:r>
            <w:r w:rsidR="00763E8C" w:rsidRPr="00B7774E">
              <w:rPr>
                <w:szCs w:val="24"/>
              </w:rPr>
              <w:t>pasirašymo dienos</w:t>
            </w:r>
            <w:r w:rsidR="00763E8C" w:rsidRPr="00B7774E">
              <w:rPr>
                <w:kern w:val="2"/>
                <w:szCs w:val="24"/>
              </w:rPr>
              <w:t>.</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33E58A9" w14:textId="77777777" w:rsidR="00763E8C" w:rsidRPr="00955BFE" w:rsidRDefault="00763E8C" w:rsidP="00763E8C">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49DC1559" w14:textId="77777777" w:rsidR="00763E8C" w:rsidRPr="00955BFE" w:rsidRDefault="00763E8C" w:rsidP="00763E8C">
            <w:pPr>
              <w:jc w:val="both"/>
              <w:rPr>
                <w:kern w:val="2"/>
                <w:szCs w:val="24"/>
              </w:rPr>
            </w:pPr>
            <w:r w:rsidRPr="00955BFE">
              <w:rPr>
                <w:kern w:val="2"/>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72DA5332" w:rsidR="001A03D8" w:rsidRPr="00E646BF" w:rsidRDefault="00763E8C" w:rsidP="001A03D8">
            <w:pPr>
              <w:jc w:val="both"/>
              <w:rPr>
                <w:color w:val="000000" w:themeColor="text1"/>
                <w:kern w:val="2"/>
                <w:szCs w:val="24"/>
              </w:rPr>
            </w:pPr>
            <w:r w:rsidRPr="00955BFE">
              <w:rPr>
                <w:kern w:val="2"/>
                <w:szCs w:val="24"/>
              </w:rPr>
              <w:t>6.2.2. Prekių trūkumų nustatymo bei šalinimo tvarka nustatyta Bendrųjų sąlygų 7 skyriuje.</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lastRenderedPageBreak/>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5F388CF7" w14:textId="1F012FC1" w:rsidR="006B6FE5" w:rsidRPr="006B6FE5" w:rsidRDefault="001A03D8" w:rsidP="001A03D8">
            <w:pPr>
              <w:jc w:val="both"/>
              <w:rPr>
                <w:color w:val="000000"/>
                <w:kern w:val="2"/>
                <w:szCs w:val="24"/>
              </w:rPr>
            </w:pPr>
            <w:r w:rsidRPr="006B6FE5">
              <w:rPr>
                <w:color w:val="000000"/>
                <w:kern w:val="2"/>
                <w:szCs w:val="24"/>
              </w:rPr>
              <w:t xml:space="preserve">9.2.3. </w:t>
            </w:r>
            <w:r w:rsidR="006B6FE5" w:rsidRPr="001416BC">
              <w:rPr>
                <w:kern w:val="2"/>
                <w:szCs w:val="24"/>
              </w:rPr>
              <w:t>Pirkėjas turi teisę be rašytinio įspėjimo ir nesumažindamas kitų savo teisių gynimo priemonių, numatytų sutartyje, pradėti skaičiuoti delspinigius.</w:t>
            </w:r>
          </w:p>
          <w:p w14:paraId="63766EC2" w14:textId="793E6D64" w:rsidR="001A03D8" w:rsidRPr="00D81341" w:rsidRDefault="006B6FE5" w:rsidP="001A03D8">
            <w:pPr>
              <w:jc w:val="both"/>
              <w:rPr>
                <w:color w:val="000000"/>
                <w:kern w:val="2"/>
                <w:szCs w:val="24"/>
              </w:rPr>
            </w:pPr>
            <w:r>
              <w:rPr>
                <w:color w:val="000000"/>
                <w:kern w:val="2"/>
                <w:szCs w:val="24"/>
              </w:rPr>
              <w:t>9.2.4.</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lastRenderedPageBreak/>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3CB68FF0" w:rsidR="001A03D8" w:rsidRPr="00BC0B7F" w:rsidRDefault="00C22E15" w:rsidP="001A03D8">
            <w:pPr>
              <w:jc w:val="both"/>
              <w:rPr>
                <w:kern w:val="2"/>
                <w:szCs w:val="24"/>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nei per 10.2.1-10.2.</w:t>
            </w:r>
            <w:r>
              <w:rPr>
                <w:color w:val="000000"/>
                <w:sz w:val="22"/>
                <w:szCs w:val="22"/>
                <w:lang w:val="en-US"/>
              </w:rPr>
              <w:t>4</w:t>
            </w:r>
            <w:r>
              <w:rPr>
                <w:color w:val="000000"/>
                <w:sz w:val="22"/>
                <w:szCs w:val="22"/>
              </w:rPr>
              <w:t xml:space="preserve"> punktuose nurodytus terminus, </w:t>
            </w:r>
            <w:r w:rsidRPr="0070287F">
              <w:rPr>
                <w:color w:val="000000"/>
                <w:sz w:val="22"/>
                <w:szCs w:val="22"/>
              </w:rPr>
              <w:t>Pirkėj</w:t>
            </w:r>
            <w:r>
              <w:rPr>
                <w:color w:val="000000"/>
                <w:sz w:val="22"/>
                <w:szCs w:val="22"/>
              </w:rPr>
              <w:t>ui</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lastRenderedPageBreak/>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C0F3D0A" w14:textId="17F245E5" w:rsidR="00763E8C" w:rsidRPr="00B7774E" w:rsidRDefault="00763E8C" w:rsidP="00B7774E">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7FA580D2" w14:textId="723B1E55" w:rsidR="00763E8C" w:rsidRPr="00B7774E" w:rsidRDefault="00763E8C" w:rsidP="00763E8C">
            <w:pPr>
              <w:spacing w:line="256" w:lineRule="auto"/>
              <w:jc w:val="both"/>
              <w:rPr>
                <w:rFonts w:eastAsia="Arial"/>
                <w:color w:val="EE0000"/>
                <w:kern w:val="2"/>
                <w:szCs w:val="24"/>
              </w:rPr>
            </w:pPr>
            <w:r w:rsidRPr="00B7774E">
              <w:rPr>
                <w:rFonts w:eastAsia="Arial"/>
                <w:color w:val="000000" w:themeColor="text1"/>
                <w:kern w:val="2"/>
                <w:szCs w:val="24"/>
              </w:rPr>
              <w:t xml:space="preserve">10.2.2. Tiekėjas daugiau nei 15 (penkiolika) dienų vėluoja atlikti Prekių </w:t>
            </w:r>
            <w:r w:rsidRPr="00B7774E">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B7774E">
              <w:rPr>
                <w:rStyle w:val="CommentReference"/>
                <w:color w:val="000000" w:themeColor="text1"/>
                <w:sz w:val="24"/>
                <w:szCs w:val="24"/>
                <w:lang w:eastAsia="lt-LT"/>
              </w:rPr>
              <w:t>;</w:t>
            </w:r>
          </w:p>
          <w:p w14:paraId="0B4BF07A" w14:textId="6F5CCDF0" w:rsidR="00763E8C" w:rsidRPr="00B7774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3</w:t>
            </w:r>
            <w:r w:rsidRPr="00B7774E">
              <w:rPr>
                <w:rFonts w:eastAsia="Arial"/>
                <w:color w:val="000000" w:themeColor="text1"/>
                <w:kern w:val="2"/>
                <w:szCs w:val="24"/>
              </w:rPr>
              <w:t xml:space="preserve">.  Tiekėjas pristato Prekes, kurios neatitinka Sutartyje ir (ar) Įstatymuose nustatytų reikalavimų Prekėms ir per 10 (dešimt) </w:t>
            </w:r>
            <w:r w:rsidRPr="00B7774E">
              <w:rPr>
                <w:color w:val="000000" w:themeColor="text1"/>
                <w:kern w:val="2"/>
                <w:szCs w:val="24"/>
              </w:rPr>
              <w:t>dienų neištaiso pažeidimo</w:t>
            </w:r>
            <w:r w:rsidRPr="00B7774E">
              <w:rPr>
                <w:rFonts w:eastAsia="Arial"/>
                <w:color w:val="000000" w:themeColor="text1"/>
                <w:kern w:val="2"/>
                <w:szCs w:val="24"/>
              </w:rPr>
              <w:t>;</w:t>
            </w:r>
          </w:p>
          <w:p w14:paraId="7A8A4B85" w14:textId="6C3D537A" w:rsidR="00763E8C" w:rsidRPr="00B7774E" w:rsidRDefault="00763E8C" w:rsidP="00763E8C">
            <w:pPr>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4</w:t>
            </w:r>
            <w:r w:rsidRPr="00B7774E">
              <w:rPr>
                <w:rFonts w:eastAsia="Arial"/>
                <w:color w:val="000000" w:themeColor="text1"/>
                <w:kern w:val="2"/>
                <w:szCs w:val="24"/>
              </w:rPr>
              <w:t>. Tiekėjas instaliuoja Prekes, kurios neatitinka Sutartyje ir (ar) Įstatymuose nustatytų reikalavimų Prekėms ir per 1</w:t>
            </w:r>
            <w:r w:rsidRPr="00B7774E">
              <w:rPr>
                <w:color w:val="000000" w:themeColor="text1"/>
                <w:kern w:val="2"/>
                <w:szCs w:val="24"/>
              </w:rPr>
              <w:t>0 (dešimt) dienų neištaiso pažeidimo</w:t>
            </w:r>
            <w:r w:rsidRPr="00B7774E">
              <w:rPr>
                <w:rFonts w:eastAsia="Arial"/>
                <w:color w:val="000000" w:themeColor="text1"/>
                <w:kern w:val="2"/>
                <w:szCs w:val="24"/>
              </w:rPr>
              <w:t>;</w:t>
            </w:r>
          </w:p>
          <w:p w14:paraId="7B553948" w14:textId="0CC06770" w:rsidR="00763E8C" w:rsidRPr="00B7774E" w:rsidRDefault="00763E8C" w:rsidP="00763E8C">
            <w:pPr>
              <w:jc w:val="both"/>
              <w:rPr>
                <w:kern w:val="2"/>
                <w:szCs w:val="24"/>
              </w:rPr>
            </w:pPr>
            <w:r w:rsidRPr="00B7774E">
              <w:rPr>
                <w:kern w:val="2"/>
                <w:szCs w:val="24"/>
              </w:rPr>
              <w:t>10.2.</w:t>
            </w:r>
            <w:r>
              <w:rPr>
                <w:kern w:val="2"/>
                <w:szCs w:val="24"/>
              </w:rPr>
              <w:t>5</w:t>
            </w:r>
            <w:r w:rsidRPr="00B7774E">
              <w:rPr>
                <w:kern w:val="2"/>
                <w:szCs w:val="24"/>
              </w:rPr>
              <w:t>. Tiekėjas pažeidžia Bendrųjų sąlygų nuostatas, reglamentuojančias konkurenciją, intelektinės nuosavybės ar konfidencialios informacijos valdymą;</w:t>
            </w:r>
          </w:p>
          <w:p w14:paraId="3F6033FC" w14:textId="7118696C" w:rsidR="001A03D8" w:rsidRPr="0040599F" w:rsidRDefault="00763E8C" w:rsidP="001A03D8">
            <w:pPr>
              <w:ind w:left="25"/>
              <w:jc w:val="both"/>
              <w:rPr>
                <w:kern w:val="2"/>
                <w:szCs w:val="24"/>
              </w:rPr>
            </w:pPr>
            <w:r w:rsidRPr="00B7774E">
              <w:rPr>
                <w:kern w:val="2"/>
                <w:szCs w:val="24"/>
              </w:rPr>
              <w:t>10.2.</w:t>
            </w:r>
            <w:r>
              <w:rPr>
                <w:kern w:val="2"/>
                <w:szCs w:val="24"/>
              </w:rPr>
              <w:t>6</w:t>
            </w:r>
            <w:r w:rsidRPr="00B7774E">
              <w:rPr>
                <w:kern w:val="2"/>
                <w:szCs w:val="24"/>
              </w:rPr>
              <w:t>.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55768EC2"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082F77" w:rsidRPr="00082F77">
              <w:rPr>
                <w:b/>
                <w:color w:val="000000"/>
                <w:kern w:val="2"/>
                <w:szCs w:val="24"/>
              </w:rPr>
              <w:t>5</w:t>
            </w:r>
            <w:r w:rsidRPr="00C06A61">
              <w:rPr>
                <w:b/>
                <w:szCs w:val="24"/>
              </w:rPr>
              <w:t xml:space="preserve"> </w:t>
            </w:r>
            <w:r>
              <w:rPr>
                <w:b/>
                <w:szCs w:val="24"/>
              </w:rPr>
              <w:t>(</w:t>
            </w:r>
            <w:r w:rsidR="00082F77">
              <w:rPr>
                <w:b/>
                <w:szCs w:val="24"/>
              </w:rPr>
              <w:t>penki</w:t>
            </w:r>
            <w:r>
              <w:rPr>
                <w:b/>
                <w:szCs w:val="24"/>
              </w:rPr>
              <w:t>) mėnes</w:t>
            </w:r>
            <w:r w:rsidR="00C06A61">
              <w:rPr>
                <w:b/>
                <w:szCs w:val="24"/>
              </w:rPr>
              <w:t>i</w:t>
            </w:r>
            <w:r w:rsidR="00082F77">
              <w:rPr>
                <w:b/>
                <w:szCs w:val="24"/>
              </w:rPr>
              <w:t>ai</w:t>
            </w:r>
            <w:r w:rsidRPr="004012E3">
              <w:rPr>
                <w:b/>
                <w:szCs w:val="24"/>
              </w:rPr>
              <w:t xml:space="preserve"> </w:t>
            </w:r>
            <w:r w:rsidRPr="004012E3">
              <w:rPr>
                <w:szCs w:val="24"/>
              </w:rPr>
              <w:t>(sutarties vykdymo trukm</w:t>
            </w:r>
            <w:r>
              <w:rPr>
                <w:szCs w:val="24"/>
              </w:rPr>
              <w:t xml:space="preserve">ė (prekių tiekimo terminas) – </w:t>
            </w:r>
            <w:r w:rsidR="00082F77">
              <w:rPr>
                <w:szCs w:val="24"/>
              </w:rPr>
              <w:t>3</w:t>
            </w:r>
            <w:r>
              <w:rPr>
                <w:szCs w:val="24"/>
              </w:rPr>
              <w:t xml:space="preserve"> </w:t>
            </w:r>
            <w:r w:rsidRPr="00393270">
              <w:rPr>
                <w:szCs w:val="24"/>
              </w:rPr>
              <w:t>(</w:t>
            </w:r>
            <w:r w:rsidR="00082F77">
              <w:rPr>
                <w:szCs w:val="24"/>
              </w:rPr>
              <w:t>trys</w:t>
            </w:r>
            <w:r>
              <w:rPr>
                <w:szCs w:val="24"/>
              </w:rPr>
              <w:t>) mėnesi</w:t>
            </w:r>
            <w:r w:rsidR="00A66090">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0AB72552" w14:textId="77777777" w:rsidR="00763E8C" w:rsidRPr="00955BFE" w:rsidRDefault="00763E8C" w:rsidP="00763E8C">
            <w:pPr>
              <w:jc w:val="both"/>
              <w:rPr>
                <w:color w:val="000000" w:themeColor="text1"/>
                <w:kern w:val="2"/>
                <w:szCs w:val="24"/>
              </w:rPr>
            </w:pPr>
            <w:r w:rsidRPr="00955BFE">
              <w:rPr>
                <w:color w:val="000000" w:themeColor="text1"/>
                <w:kern w:val="2"/>
                <w:szCs w:val="24"/>
              </w:rPr>
              <w:t>12.2.1. Tiekėjas nevykdo prisiimtų įsipareigojimų už Sutartyje nustatytą Sutarties kainą;</w:t>
            </w:r>
          </w:p>
          <w:p w14:paraId="2F1F6460" w14:textId="77777777" w:rsidR="00763E8C" w:rsidRPr="00955BFE" w:rsidRDefault="00763E8C" w:rsidP="00763E8C">
            <w:pPr>
              <w:spacing w:line="256" w:lineRule="auto"/>
              <w:jc w:val="both"/>
              <w:rPr>
                <w:rFonts w:eastAsia="Arial"/>
                <w:color w:val="000000" w:themeColor="text1"/>
                <w:kern w:val="2"/>
                <w:szCs w:val="24"/>
              </w:rPr>
            </w:pPr>
            <w:r w:rsidRPr="00955BFE">
              <w:rPr>
                <w:rFonts w:eastAsia="Arial"/>
                <w:color w:val="000000" w:themeColor="text1"/>
                <w:kern w:val="2"/>
                <w:szCs w:val="24"/>
              </w:rPr>
              <w:lastRenderedPageBreak/>
              <w:t>12.2.2. Tiekėjas vėluoja pristatyti Prekes į Pirkėjo sandėlį daugiau nei 30 (trisdešimt) dienų;</w:t>
            </w:r>
          </w:p>
          <w:p w14:paraId="625A8972" w14:textId="77777777" w:rsidR="00763E8C" w:rsidRPr="00955BFE" w:rsidRDefault="00763E8C" w:rsidP="00763E8C">
            <w:pPr>
              <w:spacing w:line="256" w:lineRule="auto"/>
              <w:jc w:val="both"/>
              <w:rPr>
                <w:rFonts w:eastAsia="Arial"/>
                <w:color w:val="EE0000"/>
                <w:kern w:val="2"/>
                <w:szCs w:val="24"/>
              </w:rPr>
            </w:pPr>
            <w:r w:rsidRPr="00955BFE">
              <w:rPr>
                <w:rFonts w:eastAsia="Arial"/>
                <w:color w:val="000000" w:themeColor="text1"/>
                <w:kern w:val="2"/>
                <w:szCs w:val="24"/>
              </w:rPr>
              <w:t xml:space="preserve">12.2.3. Tiekėjas daugiau nei 30 (trisdešimt) dienų vėluoja atlikti Prekių </w:t>
            </w:r>
            <w:r w:rsidRPr="00955BFE">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955BFE">
              <w:rPr>
                <w:rStyle w:val="CommentReference"/>
                <w:color w:val="000000" w:themeColor="text1"/>
                <w:sz w:val="24"/>
                <w:szCs w:val="24"/>
                <w:lang w:eastAsia="lt-LT"/>
              </w:rPr>
              <w:t>;</w:t>
            </w:r>
          </w:p>
          <w:p w14:paraId="4657BAB2"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12.2.4.  Tiekėjas pažeidžia Prekių pristatymo/instaliavimo terminus ir priskaičiuotų netesybų už vėlavimą suma viršija 10 (dešimt) proc. Pradinės sutarties vertės;</w:t>
            </w:r>
          </w:p>
          <w:p w14:paraId="2EA2282A"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12.2.5.  Tiekėjas pristato Prekes, kurios neatitinka Sutartyje ir (ar) Įstatymuose nustatytų reikalavimų Prekėms ir per </w:t>
            </w:r>
            <w:r w:rsidRPr="00955BFE">
              <w:rPr>
                <w:color w:val="000000" w:themeColor="text1"/>
                <w:kern w:val="2"/>
                <w:szCs w:val="24"/>
              </w:rPr>
              <w:t>20 (dvidešimt) dienų neištaiso pažeidimo</w:t>
            </w:r>
            <w:r w:rsidRPr="00955BFE">
              <w:rPr>
                <w:rFonts w:eastAsia="Arial"/>
                <w:color w:val="000000" w:themeColor="text1"/>
                <w:kern w:val="2"/>
                <w:szCs w:val="24"/>
              </w:rPr>
              <w:t>;</w:t>
            </w:r>
          </w:p>
          <w:p w14:paraId="1DEBA382"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12.2.6. Tiekėjas instaliuoja Prekes, kurios neatitinka Sutartyje ir (ar) Įstatymuose nustatytų reikalavimų Prekėms ir per </w:t>
            </w:r>
            <w:r w:rsidRPr="00955BFE">
              <w:rPr>
                <w:color w:val="000000" w:themeColor="text1"/>
                <w:kern w:val="2"/>
                <w:szCs w:val="24"/>
              </w:rPr>
              <w:t>20 (dvidešimt) dienų neištaiso pažeidimo</w:t>
            </w:r>
            <w:r w:rsidRPr="00955BFE">
              <w:rPr>
                <w:rFonts w:eastAsia="Arial"/>
                <w:color w:val="000000" w:themeColor="text1"/>
                <w:kern w:val="2"/>
                <w:szCs w:val="24"/>
              </w:rPr>
              <w:t>;</w:t>
            </w:r>
          </w:p>
          <w:p w14:paraId="73EC7A4E"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521CF87F"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12.2.8. Tiekėjas pakartotinai pažeidžia šios Sutarties nuostatas, reglamentuojančias konkurenciją, intelektinės nuosavybės ar konfidencialios informacijos valdymą;</w:t>
            </w:r>
          </w:p>
          <w:p w14:paraId="06FE4739" w14:textId="412E16E7" w:rsidR="001A03D8" w:rsidRPr="00955BFE" w:rsidRDefault="00763E8C" w:rsidP="001A03D8">
            <w:pPr>
              <w:spacing w:line="257" w:lineRule="auto"/>
              <w:jc w:val="both"/>
              <w:rPr>
                <w:rFonts w:eastAsia="Arial"/>
                <w:color w:val="000000" w:themeColor="text1"/>
                <w:kern w:val="2"/>
                <w:szCs w:val="24"/>
                <w:lang w:val="lt"/>
              </w:rPr>
            </w:pPr>
            <w:r w:rsidRPr="00955BFE">
              <w:rPr>
                <w:rFonts w:eastAsia="Arial"/>
                <w:color w:val="000000" w:themeColor="text1"/>
                <w:kern w:val="2"/>
                <w:szCs w:val="24"/>
              </w:rPr>
              <w:t>12.2.9.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55A7241B" w:rsidR="001A03D8"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BF04B7">
              <w:rPr>
                <w:color w:val="000000"/>
                <w:kern w:val="2"/>
                <w:szCs w:val="22"/>
                <w:shd w:val="clear" w:color="auto" w:fill="FFFFFF"/>
              </w:rPr>
              <w:t>:</w:t>
            </w:r>
            <w:r w:rsidR="00EA748E" w:rsidRPr="00592B52">
              <w:rPr>
                <w:color w:val="000000"/>
                <w:sz w:val="22"/>
                <w:szCs w:val="22"/>
              </w:rPr>
              <w:t xml:space="preserve"> </w:t>
            </w:r>
          </w:p>
          <w:p w14:paraId="758BC5FD" w14:textId="77777777" w:rsidR="00BF04B7" w:rsidRPr="00EA62DE" w:rsidRDefault="00BF04B7" w:rsidP="00BF04B7">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3B5392FD" w14:textId="0C92B5A1" w:rsidR="00BF04B7" w:rsidRPr="00A84B36" w:rsidRDefault="00BF04B7" w:rsidP="001A03D8">
            <w:pPr>
              <w:jc w:val="both"/>
              <w:rPr>
                <w:color w:val="000000"/>
                <w:shd w:val="clear" w:color="auto" w:fill="FFFFFF"/>
              </w:rPr>
            </w:pPr>
            <w:r w:rsidRPr="00EA62DE">
              <w:rPr>
                <w:szCs w:val="22"/>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0A23702A"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A84B36">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Pr="003A5621" w:rsidRDefault="001A03D8" w:rsidP="001A03D8">
            <w:pPr>
              <w:jc w:val="center"/>
              <w:rPr>
                <w:b/>
                <w:bCs/>
                <w:kern w:val="2"/>
                <w:szCs w:val="24"/>
              </w:rPr>
            </w:pPr>
            <w:r w:rsidRPr="003A5621">
              <w:rPr>
                <w:b/>
                <w:bCs/>
                <w:kern w:val="2"/>
                <w:szCs w:val="24"/>
              </w:rPr>
              <w:t xml:space="preserve">14. BENDRŲJŲ SĄLYGŲ PAKEITIMAI IR PAPILDYMAI </w:t>
            </w:r>
          </w:p>
          <w:p w14:paraId="3C9C4944" w14:textId="77777777" w:rsidR="001A03D8" w:rsidRPr="003A5621" w:rsidRDefault="001A03D8" w:rsidP="001A03D8">
            <w:pPr>
              <w:jc w:val="center"/>
              <w:rPr>
                <w:kern w:val="2"/>
                <w:szCs w:val="24"/>
              </w:rPr>
            </w:pPr>
            <w:r w:rsidRPr="003A5621">
              <w:rPr>
                <w:kern w:val="2"/>
                <w:szCs w:val="24"/>
              </w:rPr>
              <w:t xml:space="preserve">(jeigu būtina dėl konkretaus Sutarties dalyko specifikos) </w:t>
            </w:r>
          </w:p>
        </w:tc>
      </w:tr>
      <w:tr w:rsidR="001A03D8" w14:paraId="3C21E710" w14:textId="77777777" w:rsidTr="00763E8C">
        <w:trPr>
          <w:trHeight w:val="5700"/>
        </w:trPr>
        <w:tc>
          <w:tcPr>
            <w:tcW w:w="2557" w:type="dxa"/>
          </w:tcPr>
          <w:p w14:paraId="40B07571" w14:textId="64DEFE47" w:rsidR="001A03D8" w:rsidRPr="003A5621" w:rsidRDefault="001A03D8" w:rsidP="001A03D8">
            <w:pPr>
              <w:rPr>
                <w:b/>
                <w:bCs/>
                <w:kern w:val="2"/>
                <w:szCs w:val="24"/>
              </w:rPr>
            </w:pPr>
            <w:r w:rsidRPr="003A5621">
              <w:rPr>
                <w:b/>
                <w:bCs/>
                <w:kern w:val="2"/>
                <w:szCs w:val="24"/>
              </w:rPr>
              <w:t>14.1.</w:t>
            </w:r>
          </w:p>
        </w:tc>
        <w:tc>
          <w:tcPr>
            <w:tcW w:w="7077" w:type="dxa"/>
            <w:gridSpan w:val="2"/>
          </w:tcPr>
          <w:p w14:paraId="32DEF0E5" w14:textId="77777777" w:rsidR="00763E8C" w:rsidRPr="00B7774E" w:rsidRDefault="00763E8C" w:rsidP="00763E8C">
            <w:pPr>
              <w:jc w:val="both"/>
              <w:rPr>
                <w:szCs w:val="24"/>
              </w:rPr>
            </w:pPr>
            <w:r w:rsidRPr="00B7774E">
              <w:rPr>
                <w:szCs w:val="24"/>
              </w:rPr>
              <w:t>Šalys susitaria pakeisti nurodytus Sutarties Bendrųjų sąlygų punktus ir išdėstyti juos nauja redakcija:</w:t>
            </w:r>
          </w:p>
          <w:p w14:paraId="2DCC55B6" w14:textId="77777777" w:rsidR="00763E8C" w:rsidRPr="00B7774E" w:rsidRDefault="00763E8C" w:rsidP="00763E8C">
            <w:pPr>
              <w:spacing w:line="257" w:lineRule="atLeast"/>
              <w:jc w:val="both"/>
              <w:rPr>
                <w:color w:val="000000"/>
                <w:szCs w:val="24"/>
              </w:rPr>
            </w:pPr>
            <w:r w:rsidRPr="00B7774E">
              <w:rPr>
                <w:color w:val="000000"/>
                <w:szCs w:val="24"/>
              </w:rPr>
              <w:t>1.1.1.6. </w:t>
            </w:r>
            <w:r w:rsidRPr="00B7774E">
              <w:rPr>
                <w:b/>
                <w:bCs/>
                <w:color w:val="000000"/>
                <w:szCs w:val="24"/>
              </w:rPr>
              <w:t>Prekių trūkumai</w:t>
            </w:r>
            <w:r w:rsidRPr="00B7774E">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300FCC3" w14:textId="77777777" w:rsidR="00763E8C" w:rsidRPr="00B7774E" w:rsidRDefault="00763E8C" w:rsidP="00763E8C">
            <w:pPr>
              <w:jc w:val="both"/>
              <w:rPr>
                <w:szCs w:val="24"/>
              </w:rPr>
            </w:pPr>
            <w:r w:rsidRPr="00B7774E">
              <w:rPr>
                <w:szCs w:val="24"/>
              </w:rPr>
              <w:t>6.2.2.</w:t>
            </w:r>
            <w:r w:rsidRPr="00B7774E">
              <w:rPr>
                <w:szCs w:val="24"/>
              </w:rPr>
              <w:tab/>
              <w:t xml:space="preserve">Prekės perdavimo ir surinkimo/įdiegimo/instaliavimo tvarka numatyta Sutarties Specialiosiose sąlygose. </w:t>
            </w:r>
          </w:p>
          <w:p w14:paraId="27ED8FEB" w14:textId="77777777" w:rsidR="00763E8C" w:rsidRPr="00B7774E" w:rsidRDefault="00763E8C" w:rsidP="00763E8C">
            <w:pPr>
              <w:spacing w:line="257" w:lineRule="atLeast"/>
              <w:jc w:val="both"/>
              <w:rPr>
                <w:color w:val="000000"/>
                <w:szCs w:val="24"/>
              </w:rPr>
            </w:pPr>
            <w:r w:rsidRPr="00B7774E">
              <w:rPr>
                <w:color w:val="000000"/>
                <w:szCs w:val="24"/>
              </w:rPr>
              <w:t xml:space="preserve">6.2.8. Prekių praradimo ar sugadinimo ar atsitiktinio žuvimo rizika Pirkėjui iš Tiekėjo pereina nuo faktinio tokių Prekių pristatymo </w:t>
            </w:r>
            <w:r w:rsidRPr="00B7774E">
              <w:rPr>
                <w:szCs w:val="24"/>
              </w:rPr>
              <w:t xml:space="preserve">adresu Santariškių g. 2, </w:t>
            </w:r>
            <w:r w:rsidRPr="00B7774E">
              <w:rPr>
                <w:color w:val="000000"/>
                <w:szCs w:val="24"/>
              </w:rPr>
              <w:t>Vilnius, momento.</w:t>
            </w:r>
          </w:p>
          <w:p w14:paraId="4C9646AB" w14:textId="09E66429" w:rsidR="00763E8C" w:rsidRPr="00B7774E" w:rsidRDefault="00763E8C" w:rsidP="00763E8C">
            <w:pPr>
              <w:jc w:val="both"/>
              <w:rPr>
                <w:szCs w:val="24"/>
              </w:rPr>
            </w:pPr>
            <w:r w:rsidRPr="00B7774E">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763E8C" w14:paraId="44C59B95" w14:textId="77777777" w:rsidTr="003A5621">
        <w:trPr>
          <w:trHeight w:val="1970"/>
        </w:trPr>
        <w:tc>
          <w:tcPr>
            <w:tcW w:w="2557" w:type="dxa"/>
          </w:tcPr>
          <w:p w14:paraId="73F0081F" w14:textId="18377495" w:rsidR="00763E8C" w:rsidRPr="003A5621" w:rsidRDefault="00763E8C" w:rsidP="001A03D8">
            <w:pPr>
              <w:rPr>
                <w:b/>
                <w:bCs/>
                <w:kern w:val="2"/>
                <w:szCs w:val="24"/>
              </w:rPr>
            </w:pPr>
            <w:r w:rsidRPr="003A5621">
              <w:rPr>
                <w:b/>
                <w:bCs/>
                <w:kern w:val="2"/>
                <w:szCs w:val="24"/>
              </w:rPr>
              <w:lastRenderedPageBreak/>
              <w:t>14.2.</w:t>
            </w:r>
          </w:p>
        </w:tc>
        <w:tc>
          <w:tcPr>
            <w:tcW w:w="7077" w:type="dxa"/>
            <w:gridSpan w:val="2"/>
          </w:tcPr>
          <w:p w14:paraId="3ECEBEBD" w14:textId="77777777" w:rsidR="003A5621" w:rsidRPr="00B7774E" w:rsidRDefault="003A5621" w:rsidP="003A5621">
            <w:pPr>
              <w:jc w:val="both"/>
              <w:rPr>
                <w:szCs w:val="24"/>
              </w:rPr>
            </w:pPr>
            <w:r w:rsidRPr="00B7774E">
              <w:rPr>
                <w:szCs w:val="24"/>
              </w:rPr>
              <w:t>Šalys susitaria papildyti Sutarties Bendrąsias sąlygas nurodytu punktu, tačiau kitų punktų numeracijos nekeisti:</w:t>
            </w:r>
          </w:p>
          <w:p w14:paraId="1C782889" w14:textId="77777777" w:rsidR="003A5621" w:rsidRPr="00B7774E" w:rsidRDefault="003A5621" w:rsidP="003A5621">
            <w:pPr>
              <w:jc w:val="both"/>
              <w:rPr>
                <w:szCs w:val="24"/>
              </w:rPr>
            </w:pPr>
            <w:r w:rsidRPr="00B7774E">
              <w:rPr>
                <w:szCs w:val="24"/>
              </w:rPr>
              <w:t>1.1.1.5</w:t>
            </w:r>
            <w:r w:rsidRPr="00B7774E">
              <w:rPr>
                <w:szCs w:val="24"/>
                <w:vertAlign w:val="superscript"/>
              </w:rPr>
              <w:t>1</w:t>
            </w:r>
            <w:r w:rsidRPr="00B7774E">
              <w:rPr>
                <w:szCs w:val="24"/>
              </w:rPr>
              <w:t xml:space="preserve"> Prekių instaliavimo ir patikrinimo aktas – dokumentas, kuriuo patvirtinama, jog Prekės yra tinkamai instaliuotos ir funkcionuojančios.</w:t>
            </w:r>
          </w:p>
          <w:p w14:paraId="5A749003" w14:textId="675F627E" w:rsidR="003A5621" w:rsidRPr="00B7774E" w:rsidRDefault="003A5621" w:rsidP="00763E8C">
            <w:pPr>
              <w:jc w:val="both"/>
              <w:rPr>
                <w:szCs w:val="24"/>
              </w:rPr>
            </w:pPr>
            <w:r w:rsidRPr="00B7774E">
              <w:rPr>
                <w:szCs w:val="24"/>
              </w:rPr>
              <w:t>6.2.7.</w:t>
            </w:r>
            <w:r w:rsidRPr="00B7774E">
              <w:rPr>
                <w:szCs w:val="24"/>
                <w:vertAlign w:val="superscript"/>
              </w:rPr>
              <w:t>1</w:t>
            </w:r>
            <w:r w:rsidRPr="00B7774E">
              <w:rPr>
                <w:szCs w:val="24"/>
              </w:rPr>
              <w:t xml:space="preserve"> Pasirašius Prekių priėmimo-perdavimo aktą ir Tiekėjui pašalinus trūkumus ir pažeidimus, jeigu tokie nustatyti, bei instaliavus Prekes ir apmokius personalą, pasirašomas Prekių instaliavimo ir patikrinimo aktas.</w:t>
            </w:r>
          </w:p>
        </w:tc>
      </w:tr>
      <w:tr w:rsidR="003A5621" w14:paraId="6238AA79" w14:textId="77777777" w:rsidTr="00C832B8">
        <w:trPr>
          <w:trHeight w:val="550"/>
        </w:trPr>
        <w:tc>
          <w:tcPr>
            <w:tcW w:w="2557" w:type="dxa"/>
          </w:tcPr>
          <w:p w14:paraId="5C40B566" w14:textId="24B5CD8E" w:rsidR="003A5621" w:rsidRPr="003A5621" w:rsidRDefault="003A5621" w:rsidP="001A03D8">
            <w:pPr>
              <w:rPr>
                <w:b/>
                <w:bCs/>
                <w:kern w:val="2"/>
                <w:szCs w:val="24"/>
              </w:rPr>
            </w:pPr>
            <w:r w:rsidRPr="003A5621">
              <w:rPr>
                <w:b/>
                <w:bCs/>
                <w:kern w:val="2"/>
                <w:szCs w:val="24"/>
              </w:rPr>
              <w:t>14.3.</w:t>
            </w:r>
          </w:p>
        </w:tc>
        <w:tc>
          <w:tcPr>
            <w:tcW w:w="7077" w:type="dxa"/>
            <w:gridSpan w:val="2"/>
          </w:tcPr>
          <w:p w14:paraId="397BECD0" w14:textId="4919D3DF" w:rsidR="003A5621" w:rsidRPr="00B7774E" w:rsidRDefault="003A5621" w:rsidP="00763E8C">
            <w:pPr>
              <w:jc w:val="both"/>
              <w:rPr>
                <w:szCs w:val="24"/>
              </w:rPr>
            </w:pPr>
            <w:r w:rsidRPr="00B7774E">
              <w:rPr>
                <w:color w:val="000000" w:themeColor="text1"/>
                <w:kern w:val="2"/>
                <w:szCs w:val="24"/>
              </w:rPr>
              <w:t>Šalys susitaria išbraukti nurodytus Sutarties Bendrųjų sąlygų punktus, tačiau kitų punktų numeracijos nekeisti:6.2.3, 6.2.6, 6.2.7.</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Pr="003A5621" w:rsidRDefault="001A03D8" w:rsidP="001A03D8">
            <w:pPr>
              <w:rPr>
                <w:b/>
                <w:bCs/>
                <w:kern w:val="2"/>
                <w:szCs w:val="24"/>
              </w:rPr>
            </w:pPr>
            <w:r w:rsidRPr="003A5621">
              <w:rPr>
                <w:b/>
                <w:bCs/>
                <w:kern w:val="2"/>
                <w:szCs w:val="24"/>
              </w:rPr>
              <w:t>15.1. Priedas Nr. 1</w:t>
            </w:r>
          </w:p>
        </w:tc>
        <w:tc>
          <w:tcPr>
            <w:tcW w:w="7077" w:type="dxa"/>
            <w:gridSpan w:val="2"/>
          </w:tcPr>
          <w:p w14:paraId="168F6FFB" w14:textId="4FD52381" w:rsidR="001A03D8" w:rsidRPr="003A5621" w:rsidRDefault="001A03D8" w:rsidP="001A03D8">
            <w:pPr>
              <w:rPr>
                <w:bCs/>
                <w:kern w:val="2"/>
                <w:szCs w:val="24"/>
              </w:rPr>
            </w:pPr>
            <w:r w:rsidRPr="003A5621">
              <w:rPr>
                <w:bCs/>
                <w:kern w:val="2"/>
                <w:szCs w:val="24"/>
              </w:rPr>
              <w:t>Techninė specifikacija</w:t>
            </w:r>
            <w:r w:rsidR="00C832B8" w:rsidRPr="003A5621">
              <w:rPr>
                <w:bCs/>
                <w:kern w:val="2"/>
                <w:szCs w:val="24"/>
              </w:rPr>
              <w:t>.</w:t>
            </w:r>
          </w:p>
        </w:tc>
      </w:tr>
      <w:tr w:rsidR="00244780" w14:paraId="761EA2E8" w14:textId="77777777" w:rsidTr="001974B4">
        <w:trPr>
          <w:trHeight w:val="300"/>
        </w:trPr>
        <w:tc>
          <w:tcPr>
            <w:tcW w:w="2557" w:type="dxa"/>
          </w:tcPr>
          <w:p w14:paraId="0C867C43" w14:textId="17965151" w:rsidR="00244780" w:rsidRPr="003A5621" w:rsidRDefault="00244780" w:rsidP="001A03D8">
            <w:pPr>
              <w:rPr>
                <w:b/>
                <w:bCs/>
                <w:kern w:val="2"/>
                <w:szCs w:val="24"/>
              </w:rPr>
            </w:pPr>
            <w:r w:rsidRPr="00B7774E">
              <w:rPr>
                <w:b/>
                <w:bCs/>
                <w:kern w:val="2"/>
                <w:szCs w:val="24"/>
              </w:rPr>
              <w:t>15.2. Priedas Nr. 2</w:t>
            </w:r>
          </w:p>
        </w:tc>
        <w:tc>
          <w:tcPr>
            <w:tcW w:w="7077" w:type="dxa"/>
            <w:gridSpan w:val="2"/>
          </w:tcPr>
          <w:p w14:paraId="1E59CD1D" w14:textId="37D1CAE1" w:rsidR="00244780" w:rsidRPr="003A5621" w:rsidRDefault="00244780" w:rsidP="001A03D8">
            <w:pPr>
              <w:rPr>
                <w:bCs/>
                <w:kern w:val="2"/>
                <w:szCs w:val="24"/>
              </w:rPr>
            </w:pPr>
            <w:r>
              <w:rPr>
                <w:bCs/>
                <w:kern w:val="2"/>
                <w:szCs w:val="24"/>
              </w:rPr>
              <w:t>Tiekėjo pasiūlymas.</w:t>
            </w:r>
          </w:p>
        </w:tc>
      </w:tr>
      <w:tr w:rsidR="001A03D8" w14:paraId="4F41A4DA" w14:textId="77777777" w:rsidTr="003A5621">
        <w:trPr>
          <w:trHeight w:val="370"/>
        </w:trPr>
        <w:tc>
          <w:tcPr>
            <w:tcW w:w="2557" w:type="dxa"/>
          </w:tcPr>
          <w:p w14:paraId="0B47B23E" w14:textId="6475C29D" w:rsidR="003A5621" w:rsidRPr="003A5621" w:rsidRDefault="003A5621" w:rsidP="001A03D8">
            <w:pPr>
              <w:rPr>
                <w:b/>
                <w:bCs/>
                <w:kern w:val="2"/>
                <w:szCs w:val="24"/>
              </w:rPr>
            </w:pPr>
            <w:r w:rsidRPr="00B7774E">
              <w:rPr>
                <w:b/>
                <w:bCs/>
                <w:kern w:val="2"/>
                <w:szCs w:val="24"/>
              </w:rPr>
              <w:t>15.</w:t>
            </w:r>
            <w:r w:rsidR="00244780">
              <w:rPr>
                <w:b/>
                <w:bCs/>
                <w:kern w:val="2"/>
                <w:szCs w:val="24"/>
              </w:rPr>
              <w:t>3</w:t>
            </w:r>
            <w:r w:rsidRPr="00B7774E">
              <w:rPr>
                <w:b/>
                <w:bCs/>
                <w:kern w:val="2"/>
                <w:szCs w:val="24"/>
              </w:rPr>
              <w:t xml:space="preserve">. Priedas Nr. </w:t>
            </w:r>
            <w:r w:rsidR="00244780">
              <w:rPr>
                <w:b/>
                <w:bCs/>
                <w:kern w:val="2"/>
                <w:szCs w:val="24"/>
              </w:rPr>
              <w:t>3</w:t>
            </w:r>
          </w:p>
        </w:tc>
        <w:tc>
          <w:tcPr>
            <w:tcW w:w="7077" w:type="dxa"/>
            <w:gridSpan w:val="2"/>
          </w:tcPr>
          <w:p w14:paraId="588DB410" w14:textId="5A9705C1" w:rsidR="003A5621" w:rsidRPr="003A5621" w:rsidRDefault="003A5621" w:rsidP="001A03D8">
            <w:pPr>
              <w:rPr>
                <w:bCs/>
                <w:kern w:val="2"/>
                <w:szCs w:val="24"/>
              </w:rPr>
            </w:pPr>
            <w:r w:rsidRPr="00B7774E">
              <w:rPr>
                <w:bCs/>
                <w:kern w:val="2"/>
                <w:szCs w:val="24"/>
              </w:rPr>
              <w:t>Prekių priėmimo-perdavimo aktas.</w:t>
            </w:r>
          </w:p>
        </w:tc>
      </w:tr>
      <w:tr w:rsidR="003A5621" w14:paraId="3DD08EA4" w14:textId="77777777" w:rsidTr="001974B4">
        <w:trPr>
          <w:trHeight w:val="402"/>
        </w:trPr>
        <w:tc>
          <w:tcPr>
            <w:tcW w:w="2557" w:type="dxa"/>
          </w:tcPr>
          <w:p w14:paraId="69972D93" w14:textId="28E93FA8" w:rsidR="003A5621" w:rsidRPr="00B7774E" w:rsidRDefault="003A5621" w:rsidP="001A03D8">
            <w:pPr>
              <w:rPr>
                <w:b/>
                <w:bCs/>
                <w:kern w:val="2"/>
                <w:szCs w:val="24"/>
              </w:rPr>
            </w:pPr>
            <w:r w:rsidRPr="00B7774E">
              <w:rPr>
                <w:b/>
                <w:bCs/>
                <w:kern w:val="2"/>
                <w:szCs w:val="24"/>
              </w:rPr>
              <w:t>15.</w:t>
            </w:r>
            <w:r w:rsidR="00244780">
              <w:rPr>
                <w:b/>
                <w:bCs/>
                <w:kern w:val="2"/>
                <w:szCs w:val="24"/>
              </w:rPr>
              <w:t>4</w:t>
            </w:r>
            <w:r w:rsidRPr="00B7774E">
              <w:rPr>
                <w:b/>
                <w:bCs/>
                <w:kern w:val="2"/>
                <w:szCs w:val="24"/>
              </w:rPr>
              <w:t xml:space="preserve">. Priedas Nr. </w:t>
            </w:r>
            <w:r w:rsidR="00244780">
              <w:rPr>
                <w:b/>
                <w:bCs/>
                <w:kern w:val="2"/>
                <w:szCs w:val="24"/>
              </w:rPr>
              <w:t>4</w:t>
            </w:r>
          </w:p>
        </w:tc>
        <w:tc>
          <w:tcPr>
            <w:tcW w:w="7077" w:type="dxa"/>
            <w:gridSpan w:val="2"/>
          </w:tcPr>
          <w:p w14:paraId="67BC4C86" w14:textId="4F65C20C" w:rsidR="003A5621" w:rsidRPr="00B7774E" w:rsidRDefault="003A5621" w:rsidP="001A03D8">
            <w:pPr>
              <w:rPr>
                <w:bCs/>
                <w:kern w:val="2"/>
                <w:szCs w:val="24"/>
              </w:rPr>
            </w:pPr>
            <w:r w:rsidRPr="00B7774E">
              <w:rPr>
                <w:color w:val="000000"/>
                <w:kern w:val="2"/>
                <w:szCs w:val="24"/>
              </w:rPr>
              <w:t>Prekių instaliavimo ir patikrinimo aktas.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7129C526" w14:textId="77777777" w:rsidR="00F51C1C" w:rsidRPr="00F51C1C" w:rsidRDefault="00F51C1C" w:rsidP="00F51C1C">
      <w:pPr>
        <w:jc w:val="right"/>
        <w:rPr>
          <w:sz w:val="20"/>
        </w:rPr>
      </w:pPr>
      <w:r w:rsidRPr="00F51C1C">
        <w:rPr>
          <w:sz w:val="20"/>
        </w:rPr>
        <w:lastRenderedPageBreak/>
        <w:t>Priedas Nr. 1</w:t>
      </w:r>
    </w:p>
    <w:p w14:paraId="7544B3A8" w14:textId="67AD33EF" w:rsidR="00B01E2D" w:rsidRPr="00B7774E" w:rsidRDefault="00B01E2D" w:rsidP="00B01E2D">
      <w:pPr>
        <w:widowControl w:val="0"/>
        <w:pBdr>
          <w:top w:val="nil"/>
          <w:left w:val="nil"/>
          <w:bottom w:val="nil"/>
          <w:right w:val="nil"/>
          <w:between w:val="nil"/>
        </w:pBdr>
        <w:tabs>
          <w:tab w:val="left" w:pos="567"/>
          <w:tab w:val="left" w:pos="851"/>
        </w:tabs>
        <w:jc w:val="right"/>
        <w:rPr>
          <w:bCs/>
          <w:kern w:val="2"/>
          <w:sz w:val="20"/>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546BB3AE"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CFB0BB6"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5832B07"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E140BE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2DEB9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D6C13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E5ADBE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2F8BC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AEA0B7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4EBE9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347137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0D8AD3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830DE3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4F51B5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0C5D14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58BA723"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7A51E9D"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648ECB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FE494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CC9333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6761139"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F0F51B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C66D65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77E5C5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F4F7A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A43AA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1315D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2C6EE0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492DFB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6F21B7EC" w14:textId="77777777" w:rsidR="00244780" w:rsidRDefault="00244780" w:rsidP="00F51C1C">
      <w:pPr>
        <w:jc w:val="right"/>
        <w:rPr>
          <w:sz w:val="20"/>
        </w:rPr>
      </w:pPr>
    </w:p>
    <w:p w14:paraId="3A8C5D30" w14:textId="2BCA0238" w:rsidR="00043103" w:rsidRPr="00525DB7" w:rsidRDefault="00525DB7" w:rsidP="00043103">
      <w:pPr>
        <w:widowControl w:val="0"/>
        <w:pBdr>
          <w:top w:val="nil"/>
          <w:left w:val="nil"/>
          <w:bottom w:val="nil"/>
          <w:right w:val="nil"/>
          <w:between w:val="nil"/>
        </w:pBdr>
        <w:tabs>
          <w:tab w:val="left" w:pos="567"/>
          <w:tab w:val="left" w:pos="851"/>
        </w:tabs>
        <w:jc w:val="right"/>
        <w:rPr>
          <w:bCs/>
          <w:caps/>
          <w:kern w:val="2"/>
          <w:sz w:val="20"/>
          <w:szCs w:val="24"/>
        </w:rPr>
      </w:pPr>
      <w:r>
        <w:rPr>
          <w:bCs/>
          <w:kern w:val="2"/>
          <w:sz w:val="20"/>
          <w:szCs w:val="24"/>
        </w:rPr>
        <w:t>P</w:t>
      </w:r>
      <w:r w:rsidR="00043103" w:rsidRPr="00525DB7">
        <w:rPr>
          <w:bCs/>
          <w:kern w:val="2"/>
          <w:sz w:val="20"/>
          <w:szCs w:val="24"/>
        </w:rPr>
        <w:t>riedas Nr</w:t>
      </w:r>
      <w:r w:rsidR="00043103" w:rsidRPr="00525DB7">
        <w:rPr>
          <w:bCs/>
          <w:caps/>
          <w:kern w:val="2"/>
          <w:sz w:val="20"/>
          <w:szCs w:val="24"/>
        </w:rPr>
        <w:t>. 2</w:t>
      </w:r>
    </w:p>
    <w:p w14:paraId="35DFCF42" w14:textId="77777777" w:rsidR="00043103" w:rsidRDefault="00043103" w:rsidP="00043103">
      <w:pPr>
        <w:widowControl w:val="0"/>
        <w:pBdr>
          <w:top w:val="nil"/>
          <w:left w:val="nil"/>
          <w:bottom w:val="nil"/>
          <w:right w:val="nil"/>
          <w:between w:val="nil"/>
        </w:pBdr>
        <w:tabs>
          <w:tab w:val="left" w:pos="567"/>
          <w:tab w:val="left" w:pos="851"/>
        </w:tabs>
        <w:rPr>
          <w:bCs/>
          <w:kern w:val="2"/>
          <w:szCs w:val="24"/>
        </w:rPr>
      </w:pPr>
    </w:p>
    <w:p w14:paraId="53EB718F" w14:textId="661EE221" w:rsidR="00244780" w:rsidRDefault="00043103" w:rsidP="00043103">
      <w:pPr>
        <w:jc w:val="center"/>
        <w:rPr>
          <w:sz w:val="20"/>
        </w:rPr>
      </w:pPr>
      <w:r>
        <w:rPr>
          <w:b/>
          <w:bCs/>
          <w:kern w:val="2"/>
          <w:szCs w:val="24"/>
        </w:rPr>
        <w:t>TIEKĖJO PASIŪLYMAS</w:t>
      </w:r>
    </w:p>
    <w:p w14:paraId="15AD75D0" w14:textId="77777777" w:rsidR="00244780" w:rsidRDefault="00244780" w:rsidP="00F51C1C">
      <w:pPr>
        <w:jc w:val="right"/>
        <w:rPr>
          <w:sz w:val="20"/>
        </w:rPr>
      </w:pPr>
    </w:p>
    <w:p w14:paraId="5CF4EDF1" w14:textId="770055CF" w:rsidR="00244780" w:rsidRDefault="00244780" w:rsidP="00043103">
      <w:pPr>
        <w:jc w:val="both"/>
      </w:pPr>
    </w:p>
    <w:tbl>
      <w:tblPr>
        <w:tblW w:w="10093"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715"/>
        <w:gridCol w:w="992"/>
        <w:gridCol w:w="1417"/>
        <w:gridCol w:w="1418"/>
        <w:gridCol w:w="850"/>
        <w:gridCol w:w="1134"/>
      </w:tblGrid>
      <w:tr w:rsidR="001C49CB" w:rsidRPr="00F05660" w14:paraId="6DD5570F" w14:textId="77777777" w:rsidTr="00113F81">
        <w:tc>
          <w:tcPr>
            <w:tcW w:w="567" w:type="dxa"/>
          </w:tcPr>
          <w:p w14:paraId="466C9028" w14:textId="77777777" w:rsidR="001C49CB" w:rsidRPr="00F05660" w:rsidRDefault="001C49CB" w:rsidP="00570564">
            <w:pPr>
              <w:ind w:left="-142" w:right="-108"/>
              <w:jc w:val="center"/>
              <w:rPr>
                <w:rFonts w:eastAsia="Calibri"/>
                <w:sz w:val="22"/>
                <w:szCs w:val="22"/>
              </w:rPr>
            </w:pPr>
            <w:r w:rsidRPr="00F05660">
              <w:rPr>
                <w:rFonts w:eastAsia="Calibri"/>
                <w:sz w:val="22"/>
                <w:szCs w:val="22"/>
              </w:rPr>
              <w:t>Eil.</w:t>
            </w:r>
          </w:p>
          <w:p w14:paraId="4DE33AA7" w14:textId="77777777" w:rsidR="001C49CB" w:rsidRPr="00F05660" w:rsidRDefault="001C49CB" w:rsidP="00570564">
            <w:pPr>
              <w:ind w:left="-142" w:right="-108"/>
              <w:jc w:val="center"/>
              <w:rPr>
                <w:rFonts w:eastAsia="Calibri"/>
                <w:sz w:val="22"/>
                <w:szCs w:val="22"/>
              </w:rPr>
            </w:pPr>
            <w:r w:rsidRPr="00F05660">
              <w:rPr>
                <w:rFonts w:eastAsia="Calibri"/>
                <w:sz w:val="22"/>
                <w:szCs w:val="22"/>
              </w:rPr>
              <w:t>Nr.</w:t>
            </w:r>
          </w:p>
        </w:tc>
        <w:tc>
          <w:tcPr>
            <w:tcW w:w="3715" w:type="dxa"/>
          </w:tcPr>
          <w:p w14:paraId="214DF6A1" w14:textId="77777777" w:rsidR="001C49CB" w:rsidRPr="00F05660" w:rsidRDefault="001C49CB" w:rsidP="00570564">
            <w:pPr>
              <w:ind w:left="-108" w:right="-115"/>
              <w:jc w:val="center"/>
              <w:rPr>
                <w:sz w:val="22"/>
                <w:szCs w:val="22"/>
              </w:rPr>
            </w:pPr>
          </w:p>
          <w:p w14:paraId="46FB4FC9" w14:textId="77777777" w:rsidR="001C49CB" w:rsidRPr="00F05660" w:rsidRDefault="001C49CB" w:rsidP="00570564">
            <w:pPr>
              <w:ind w:left="-108" w:right="-115"/>
              <w:jc w:val="center"/>
              <w:rPr>
                <w:rFonts w:eastAsia="Calibri"/>
                <w:sz w:val="22"/>
                <w:szCs w:val="22"/>
              </w:rPr>
            </w:pPr>
            <w:r w:rsidRPr="00F05660">
              <w:rPr>
                <w:sz w:val="22"/>
                <w:szCs w:val="22"/>
              </w:rPr>
              <w:t>P</w:t>
            </w:r>
            <w:r>
              <w:rPr>
                <w:sz w:val="22"/>
                <w:szCs w:val="22"/>
              </w:rPr>
              <w:t>rekės</w:t>
            </w:r>
            <w:r w:rsidRPr="00F05660">
              <w:rPr>
                <w:rFonts w:eastAsia="Calibri"/>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tcPr>
          <w:p w14:paraId="3230AEEF" w14:textId="77777777" w:rsidR="001C49CB" w:rsidRPr="00F05660" w:rsidRDefault="001C49CB" w:rsidP="00570564">
            <w:pPr>
              <w:jc w:val="center"/>
              <w:rPr>
                <w:rFonts w:eastAsia="Calibri"/>
                <w:sz w:val="22"/>
                <w:szCs w:val="22"/>
                <w:lang w:eastAsia="lt-LT"/>
              </w:rPr>
            </w:pPr>
            <w:r w:rsidRPr="00F05660">
              <w:rPr>
                <w:rFonts w:eastAsia="Calibri"/>
                <w:sz w:val="22"/>
                <w:szCs w:val="22"/>
                <w:lang w:eastAsia="lt-LT"/>
              </w:rPr>
              <w:t>Mato vnt.</w:t>
            </w:r>
          </w:p>
        </w:tc>
        <w:tc>
          <w:tcPr>
            <w:tcW w:w="1417" w:type="dxa"/>
            <w:tcBorders>
              <w:top w:val="single" w:sz="4" w:space="0" w:color="auto"/>
              <w:left w:val="single" w:sz="4" w:space="0" w:color="auto"/>
              <w:bottom w:val="single" w:sz="4" w:space="0" w:color="auto"/>
              <w:right w:val="single" w:sz="4" w:space="0" w:color="auto"/>
            </w:tcBorders>
          </w:tcPr>
          <w:p w14:paraId="10B3C34B" w14:textId="77777777" w:rsidR="001C49CB" w:rsidRDefault="001C49CB" w:rsidP="00570564">
            <w:pPr>
              <w:jc w:val="center"/>
              <w:rPr>
                <w:sz w:val="22"/>
                <w:szCs w:val="22"/>
              </w:rPr>
            </w:pPr>
            <w:r>
              <w:rPr>
                <w:sz w:val="22"/>
                <w:szCs w:val="22"/>
              </w:rPr>
              <w:t>Maksimalus</w:t>
            </w:r>
          </w:p>
          <w:p w14:paraId="5B57DE20" w14:textId="77777777" w:rsidR="001C49CB" w:rsidRPr="004C368C" w:rsidRDefault="001C49CB" w:rsidP="00570564">
            <w:pPr>
              <w:jc w:val="center"/>
              <w:rPr>
                <w:sz w:val="22"/>
                <w:szCs w:val="22"/>
              </w:rPr>
            </w:pPr>
            <w:r>
              <w:rPr>
                <w:sz w:val="22"/>
                <w:szCs w:val="22"/>
              </w:rPr>
              <w:t>k</w:t>
            </w:r>
            <w:r w:rsidRPr="00F05660">
              <w:rPr>
                <w:rFonts w:eastAsia="Calibri"/>
                <w:sz w:val="22"/>
                <w:szCs w:val="22"/>
                <w:lang w:eastAsia="lt-LT"/>
              </w:rPr>
              <w:t>iekis</w:t>
            </w:r>
          </w:p>
        </w:tc>
        <w:tc>
          <w:tcPr>
            <w:tcW w:w="1418" w:type="dxa"/>
            <w:tcBorders>
              <w:top w:val="single" w:sz="4" w:space="0" w:color="auto"/>
              <w:left w:val="single" w:sz="4" w:space="0" w:color="auto"/>
              <w:bottom w:val="single" w:sz="4" w:space="0" w:color="auto"/>
              <w:right w:val="single" w:sz="4" w:space="0" w:color="auto"/>
            </w:tcBorders>
          </w:tcPr>
          <w:p w14:paraId="54F14F36" w14:textId="77777777" w:rsidR="001C49CB" w:rsidRPr="00F05660" w:rsidRDefault="001C49CB" w:rsidP="00570564">
            <w:pPr>
              <w:jc w:val="center"/>
              <w:rPr>
                <w:rFonts w:eastAsia="Calibri"/>
                <w:bCs/>
                <w:color w:val="000000"/>
                <w:sz w:val="22"/>
                <w:szCs w:val="22"/>
                <w:lang w:eastAsia="lt-LT"/>
              </w:rPr>
            </w:pPr>
            <w:r>
              <w:rPr>
                <w:rFonts w:eastAsia="Calibri"/>
                <w:sz w:val="22"/>
                <w:szCs w:val="22"/>
              </w:rPr>
              <w:t>Mato v</w:t>
            </w:r>
            <w:r w:rsidRPr="00F05660">
              <w:rPr>
                <w:rFonts w:eastAsia="Calibri"/>
                <w:sz w:val="22"/>
                <w:szCs w:val="22"/>
              </w:rPr>
              <w:t>ieneto įkainis</w:t>
            </w:r>
            <w:r w:rsidRPr="00F05660">
              <w:rPr>
                <w:sz w:val="22"/>
                <w:szCs w:val="22"/>
              </w:rPr>
              <w:t xml:space="preserve"> Eur be PVM</w:t>
            </w:r>
            <w:r>
              <w:rPr>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48789F70" w14:textId="77777777" w:rsidR="001C49CB" w:rsidRPr="00F05660" w:rsidRDefault="001C49CB" w:rsidP="00570564">
            <w:pPr>
              <w:jc w:val="center"/>
              <w:rPr>
                <w:rFonts w:eastAsia="Calibri"/>
                <w:bCs/>
                <w:color w:val="000000"/>
                <w:sz w:val="22"/>
                <w:szCs w:val="22"/>
                <w:lang w:eastAsia="lt-LT"/>
              </w:rPr>
            </w:pPr>
            <w:r w:rsidRPr="00F05660">
              <w:rPr>
                <w:rFonts w:eastAsia="Calibri"/>
                <w:bCs/>
                <w:color w:val="000000"/>
                <w:sz w:val="22"/>
                <w:szCs w:val="22"/>
                <w:lang w:eastAsia="lt-LT"/>
              </w:rPr>
              <w:t xml:space="preserve">PVM tarifas 21 </w:t>
            </w:r>
            <w:r w:rsidRPr="00F05660">
              <w:rPr>
                <w:rFonts w:eastAsia="Calibri"/>
                <w:bCs/>
                <w:color w:val="000000"/>
                <w:sz w:val="22"/>
                <w:szCs w:val="22"/>
                <w:lang w:val="en-US" w:eastAsia="lt-LT"/>
              </w:rPr>
              <w:t>%</w:t>
            </w:r>
          </w:p>
        </w:tc>
        <w:tc>
          <w:tcPr>
            <w:tcW w:w="1134" w:type="dxa"/>
            <w:tcBorders>
              <w:top w:val="single" w:sz="4" w:space="0" w:color="auto"/>
              <w:left w:val="single" w:sz="4" w:space="0" w:color="auto"/>
              <w:bottom w:val="single" w:sz="4" w:space="0" w:color="auto"/>
              <w:right w:val="single" w:sz="4" w:space="0" w:color="auto"/>
            </w:tcBorders>
          </w:tcPr>
          <w:p w14:paraId="568956D7" w14:textId="77777777" w:rsidR="001C49CB" w:rsidRPr="00F05660" w:rsidRDefault="001C49CB" w:rsidP="00570564">
            <w:pPr>
              <w:jc w:val="center"/>
              <w:rPr>
                <w:rFonts w:eastAsia="Calibri"/>
                <w:bCs/>
                <w:color w:val="000000"/>
                <w:sz w:val="22"/>
                <w:szCs w:val="22"/>
                <w:lang w:eastAsia="lt-LT"/>
              </w:rPr>
            </w:pPr>
            <w:r w:rsidRPr="00F05660">
              <w:rPr>
                <w:rFonts w:eastAsia="Calibri"/>
                <w:sz w:val="22"/>
                <w:szCs w:val="22"/>
                <w:lang w:eastAsia="lt-LT"/>
              </w:rPr>
              <w:t>Kaina be PVM, Eur</w:t>
            </w:r>
          </w:p>
        </w:tc>
      </w:tr>
      <w:tr w:rsidR="001C49CB" w:rsidRPr="00F05660" w14:paraId="1B564292" w14:textId="77777777" w:rsidTr="00113F81">
        <w:trPr>
          <w:trHeight w:val="187"/>
        </w:trPr>
        <w:tc>
          <w:tcPr>
            <w:tcW w:w="567" w:type="dxa"/>
          </w:tcPr>
          <w:p w14:paraId="2C79DC4D"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1</w:t>
            </w:r>
          </w:p>
        </w:tc>
        <w:tc>
          <w:tcPr>
            <w:tcW w:w="3715" w:type="dxa"/>
          </w:tcPr>
          <w:p w14:paraId="5A054791" w14:textId="77777777" w:rsidR="001C49CB" w:rsidRPr="00F05660" w:rsidRDefault="001C49CB" w:rsidP="00570564">
            <w:pPr>
              <w:spacing w:after="200" w:line="276" w:lineRule="auto"/>
              <w:ind w:left="-108" w:right="-115"/>
              <w:jc w:val="center"/>
              <w:rPr>
                <w:rFonts w:eastAsia="Calibri"/>
                <w:sz w:val="22"/>
                <w:szCs w:val="22"/>
              </w:rPr>
            </w:pPr>
            <w:r w:rsidRPr="00F05660">
              <w:rPr>
                <w:rFonts w:eastAsia="Calibri"/>
                <w:sz w:val="22"/>
                <w:szCs w:val="22"/>
              </w:rPr>
              <w:t>2</w:t>
            </w:r>
          </w:p>
        </w:tc>
        <w:tc>
          <w:tcPr>
            <w:tcW w:w="992" w:type="dxa"/>
          </w:tcPr>
          <w:p w14:paraId="17977E77"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3</w:t>
            </w:r>
          </w:p>
        </w:tc>
        <w:tc>
          <w:tcPr>
            <w:tcW w:w="1417" w:type="dxa"/>
          </w:tcPr>
          <w:p w14:paraId="29DB4737"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4</w:t>
            </w:r>
          </w:p>
        </w:tc>
        <w:tc>
          <w:tcPr>
            <w:tcW w:w="1418" w:type="dxa"/>
          </w:tcPr>
          <w:p w14:paraId="5C47D45B"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5</w:t>
            </w:r>
          </w:p>
        </w:tc>
        <w:tc>
          <w:tcPr>
            <w:tcW w:w="850" w:type="dxa"/>
          </w:tcPr>
          <w:p w14:paraId="4AAA9CEC"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6</w:t>
            </w:r>
          </w:p>
        </w:tc>
        <w:tc>
          <w:tcPr>
            <w:tcW w:w="1134" w:type="dxa"/>
          </w:tcPr>
          <w:p w14:paraId="0E52D8DD" w14:textId="77777777" w:rsidR="001C49CB" w:rsidRPr="00F05660" w:rsidRDefault="001C49CB" w:rsidP="00570564">
            <w:pPr>
              <w:spacing w:after="200" w:line="276" w:lineRule="auto"/>
              <w:jc w:val="center"/>
              <w:rPr>
                <w:rFonts w:eastAsia="Calibri"/>
                <w:sz w:val="22"/>
                <w:szCs w:val="22"/>
              </w:rPr>
            </w:pPr>
            <w:r w:rsidRPr="00F05660">
              <w:rPr>
                <w:rFonts w:eastAsia="Calibri"/>
                <w:sz w:val="22"/>
                <w:szCs w:val="22"/>
              </w:rPr>
              <w:t>7</w:t>
            </w:r>
          </w:p>
        </w:tc>
      </w:tr>
      <w:tr w:rsidR="001C49CB" w:rsidRPr="00F05660" w14:paraId="0FCCD3AE" w14:textId="77777777" w:rsidTr="00113F81">
        <w:tc>
          <w:tcPr>
            <w:tcW w:w="567" w:type="dxa"/>
          </w:tcPr>
          <w:p w14:paraId="57449BED" w14:textId="77777777" w:rsidR="001C49CB" w:rsidRPr="00F05660" w:rsidRDefault="001C49CB" w:rsidP="00570564">
            <w:pPr>
              <w:spacing w:line="276" w:lineRule="auto"/>
              <w:jc w:val="center"/>
              <w:rPr>
                <w:rFonts w:eastAsia="Calibri"/>
                <w:sz w:val="22"/>
                <w:szCs w:val="22"/>
              </w:rPr>
            </w:pPr>
            <w:r w:rsidRPr="00F05660">
              <w:rPr>
                <w:rFonts w:eastAsia="Calibri"/>
                <w:sz w:val="22"/>
                <w:szCs w:val="22"/>
              </w:rPr>
              <w:t>1.</w:t>
            </w:r>
          </w:p>
        </w:tc>
        <w:tc>
          <w:tcPr>
            <w:tcW w:w="3715" w:type="dxa"/>
          </w:tcPr>
          <w:p w14:paraId="7E1EB879" w14:textId="77777777" w:rsidR="001C49CB" w:rsidRPr="00F05660" w:rsidRDefault="001C49CB" w:rsidP="00570564">
            <w:pPr>
              <w:rPr>
                <w:bCs/>
                <w:sz w:val="22"/>
                <w:szCs w:val="22"/>
              </w:rPr>
            </w:pPr>
            <w:r>
              <w:rPr>
                <w:sz w:val="22"/>
              </w:rPr>
              <w:t>Medicininis kompiuteris</w:t>
            </w:r>
          </w:p>
        </w:tc>
        <w:tc>
          <w:tcPr>
            <w:tcW w:w="992" w:type="dxa"/>
          </w:tcPr>
          <w:p w14:paraId="7B97F0F1" w14:textId="77777777" w:rsidR="001C49CB" w:rsidRPr="00F05660" w:rsidRDefault="001C49CB" w:rsidP="00570564">
            <w:pPr>
              <w:spacing w:line="276" w:lineRule="auto"/>
              <w:jc w:val="center"/>
              <w:rPr>
                <w:rFonts w:eastAsia="Calibri"/>
                <w:sz w:val="22"/>
                <w:szCs w:val="22"/>
              </w:rPr>
            </w:pPr>
            <w:r>
              <w:rPr>
                <w:rFonts w:eastAsia="Calibri"/>
                <w:sz w:val="22"/>
                <w:szCs w:val="22"/>
              </w:rPr>
              <w:t>vnt.</w:t>
            </w:r>
          </w:p>
        </w:tc>
        <w:tc>
          <w:tcPr>
            <w:tcW w:w="1417" w:type="dxa"/>
          </w:tcPr>
          <w:p w14:paraId="0F03387A" w14:textId="77777777" w:rsidR="001C49CB" w:rsidRPr="00F05660" w:rsidRDefault="001C49CB" w:rsidP="00570564">
            <w:pPr>
              <w:spacing w:line="276" w:lineRule="auto"/>
              <w:jc w:val="center"/>
              <w:rPr>
                <w:rFonts w:eastAsia="Calibri"/>
                <w:sz w:val="22"/>
                <w:szCs w:val="22"/>
              </w:rPr>
            </w:pPr>
            <w:r>
              <w:rPr>
                <w:rFonts w:eastAsia="Calibri"/>
                <w:sz w:val="22"/>
                <w:szCs w:val="22"/>
              </w:rPr>
              <w:t>1</w:t>
            </w:r>
          </w:p>
        </w:tc>
        <w:tc>
          <w:tcPr>
            <w:tcW w:w="1418" w:type="dxa"/>
          </w:tcPr>
          <w:p w14:paraId="099A5B98" w14:textId="77777777" w:rsidR="001C49CB" w:rsidRPr="00F05660" w:rsidRDefault="001C49CB" w:rsidP="00570564">
            <w:pPr>
              <w:spacing w:line="276" w:lineRule="auto"/>
              <w:jc w:val="center"/>
              <w:rPr>
                <w:rFonts w:eastAsia="Calibri"/>
                <w:sz w:val="22"/>
                <w:szCs w:val="22"/>
              </w:rPr>
            </w:pPr>
          </w:p>
        </w:tc>
        <w:tc>
          <w:tcPr>
            <w:tcW w:w="850" w:type="dxa"/>
          </w:tcPr>
          <w:p w14:paraId="01B87D56" w14:textId="77777777" w:rsidR="001C49CB" w:rsidRPr="00F05660" w:rsidRDefault="001C49CB" w:rsidP="00570564">
            <w:pPr>
              <w:spacing w:line="276" w:lineRule="auto"/>
              <w:jc w:val="center"/>
              <w:rPr>
                <w:rFonts w:eastAsia="Calibri"/>
                <w:sz w:val="22"/>
                <w:szCs w:val="22"/>
              </w:rPr>
            </w:pPr>
          </w:p>
        </w:tc>
        <w:tc>
          <w:tcPr>
            <w:tcW w:w="1134" w:type="dxa"/>
          </w:tcPr>
          <w:p w14:paraId="1DACF8AD" w14:textId="77777777" w:rsidR="001C49CB" w:rsidRPr="00F05660" w:rsidRDefault="001C49CB" w:rsidP="00570564">
            <w:pPr>
              <w:spacing w:line="276" w:lineRule="auto"/>
              <w:jc w:val="center"/>
              <w:rPr>
                <w:rFonts w:eastAsia="Calibri"/>
                <w:sz w:val="22"/>
                <w:szCs w:val="22"/>
              </w:rPr>
            </w:pPr>
          </w:p>
        </w:tc>
      </w:tr>
      <w:tr w:rsidR="001C49CB" w:rsidRPr="00F05660" w14:paraId="57D603AA" w14:textId="77777777" w:rsidTr="00113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3FE161A0" w14:textId="77777777" w:rsidR="001C49CB" w:rsidRPr="00F05660" w:rsidRDefault="001C49CB" w:rsidP="00570564">
            <w:pPr>
              <w:jc w:val="right"/>
              <w:rPr>
                <w:rFonts w:eastAsia="Calibri"/>
                <w:color w:val="000000"/>
                <w:sz w:val="22"/>
                <w:szCs w:val="22"/>
              </w:rPr>
            </w:pPr>
            <w:r w:rsidRPr="00F05660">
              <w:rPr>
                <w:rFonts w:eastAsia="Calibri"/>
                <w:sz w:val="22"/>
                <w:szCs w:val="22"/>
                <w:lang w:eastAsia="lt-LT"/>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446AFF6E" w14:textId="77777777" w:rsidR="001C49CB" w:rsidRPr="00F05660" w:rsidRDefault="001C49CB" w:rsidP="00570564">
            <w:pPr>
              <w:jc w:val="right"/>
              <w:rPr>
                <w:rFonts w:eastAsia="Calibri"/>
                <w:b/>
                <w:color w:val="000000"/>
                <w:sz w:val="22"/>
                <w:szCs w:val="22"/>
              </w:rPr>
            </w:pPr>
          </w:p>
        </w:tc>
      </w:tr>
      <w:tr w:rsidR="001C49CB" w:rsidRPr="00F05660" w14:paraId="42EBAD01" w14:textId="77777777" w:rsidTr="00113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48576F64" w14:textId="77777777" w:rsidR="001C49CB" w:rsidRPr="00F05660" w:rsidRDefault="001C49CB" w:rsidP="00570564">
            <w:pPr>
              <w:jc w:val="right"/>
              <w:rPr>
                <w:rFonts w:eastAsia="Calibri"/>
                <w:color w:val="000000"/>
                <w:sz w:val="22"/>
                <w:szCs w:val="22"/>
              </w:rPr>
            </w:pPr>
            <w:r w:rsidRPr="00F05660">
              <w:rPr>
                <w:rFonts w:eastAsia="Calibri"/>
                <w:sz w:val="22"/>
                <w:szCs w:val="22"/>
                <w:lang w:eastAsia="ar-SA"/>
              </w:rPr>
              <w:t>PVM suma Eur</w:t>
            </w:r>
          </w:p>
        </w:tc>
        <w:tc>
          <w:tcPr>
            <w:tcW w:w="1134" w:type="dxa"/>
            <w:tcBorders>
              <w:top w:val="single" w:sz="4" w:space="0" w:color="auto"/>
              <w:left w:val="single" w:sz="4" w:space="0" w:color="auto"/>
              <w:bottom w:val="single" w:sz="4" w:space="0" w:color="auto"/>
              <w:right w:val="single" w:sz="4" w:space="0" w:color="auto"/>
            </w:tcBorders>
          </w:tcPr>
          <w:p w14:paraId="5D5938FA" w14:textId="77777777" w:rsidR="001C49CB" w:rsidRPr="00F05660" w:rsidRDefault="001C49CB" w:rsidP="00570564">
            <w:pPr>
              <w:jc w:val="right"/>
              <w:rPr>
                <w:rFonts w:eastAsia="Calibri"/>
                <w:b/>
                <w:color w:val="000000"/>
                <w:sz w:val="22"/>
                <w:szCs w:val="22"/>
              </w:rPr>
            </w:pPr>
          </w:p>
        </w:tc>
      </w:tr>
      <w:tr w:rsidR="001C49CB" w:rsidRPr="00F05660" w14:paraId="6F20BAA9" w14:textId="77777777" w:rsidTr="00113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6658E590" w14:textId="77777777" w:rsidR="001C49CB" w:rsidRPr="00F05660" w:rsidRDefault="001C49CB" w:rsidP="00570564">
            <w:pPr>
              <w:jc w:val="right"/>
              <w:rPr>
                <w:rFonts w:eastAsia="Calibri"/>
                <w:color w:val="000000"/>
                <w:sz w:val="22"/>
                <w:szCs w:val="22"/>
              </w:rPr>
            </w:pPr>
            <w:r w:rsidRPr="00F05660">
              <w:rPr>
                <w:rFonts w:eastAsia="Calibri"/>
                <w:sz w:val="22"/>
                <w:szCs w:val="22"/>
                <w:lang w:eastAsia="lt-LT"/>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7B6BBC38" w14:textId="77777777" w:rsidR="001C49CB" w:rsidRPr="00F05660" w:rsidRDefault="001C49CB" w:rsidP="00570564">
            <w:pPr>
              <w:jc w:val="right"/>
              <w:rPr>
                <w:rFonts w:eastAsia="Calibri"/>
                <w:b/>
                <w:color w:val="000000"/>
                <w:sz w:val="22"/>
                <w:szCs w:val="22"/>
              </w:rPr>
            </w:pPr>
          </w:p>
        </w:tc>
      </w:tr>
      <w:tr w:rsidR="00113F81" w:rsidRPr="00F05660" w14:paraId="25956B47" w14:textId="77777777" w:rsidTr="00113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10093" w:type="dxa"/>
            <w:gridSpan w:val="7"/>
            <w:tcBorders>
              <w:top w:val="single" w:sz="4" w:space="0" w:color="auto"/>
              <w:left w:val="single" w:sz="4" w:space="0" w:color="auto"/>
              <w:bottom w:val="single" w:sz="4" w:space="0" w:color="auto"/>
              <w:right w:val="single" w:sz="4" w:space="0" w:color="auto"/>
            </w:tcBorders>
            <w:shd w:val="clear" w:color="auto" w:fill="FFFFFF"/>
          </w:tcPr>
          <w:p w14:paraId="19210ED8" w14:textId="77777777" w:rsidR="00113F81" w:rsidRPr="00F05660" w:rsidRDefault="00113F81" w:rsidP="00113F81">
            <w:pPr>
              <w:pBdr>
                <w:top w:val="nil"/>
                <w:left w:val="nil"/>
                <w:bottom w:val="nil"/>
                <w:right w:val="nil"/>
                <w:between w:val="nil"/>
                <w:bar w:val="nil"/>
              </w:pBdr>
              <w:jc w:val="both"/>
              <w:rPr>
                <w:rFonts w:eastAsia="Arial Unicode MS"/>
                <w:sz w:val="22"/>
                <w:szCs w:val="22"/>
                <w:bdr w:val="nil"/>
              </w:rPr>
            </w:pPr>
            <w:r w:rsidRPr="00F05660">
              <w:rPr>
                <w:rFonts w:eastAsia="Arial Unicode MS"/>
                <w:sz w:val="22"/>
                <w:szCs w:val="22"/>
                <w:bdr w:val="nil"/>
              </w:rPr>
              <w:t>Bendra pasiūlymo kaina Eur su PVM (</w:t>
            </w:r>
            <w:r w:rsidRPr="00F05660">
              <w:rPr>
                <w:rFonts w:eastAsia="Arial Unicode MS"/>
                <w:i/>
                <w:sz w:val="22"/>
                <w:szCs w:val="22"/>
                <w:bdr w:val="nil"/>
              </w:rPr>
              <w:t>žodžiais</w:t>
            </w:r>
            <w:r w:rsidRPr="00F05660">
              <w:rPr>
                <w:rFonts w:eastAsia="Arial Unicode MS"/>
                <w:sz w:val="22"/>
                <w:szCs w:val="22"/>
                <w:bdr w:val="nil"/>
              </w:rPr>
              <w:t>):______________________________Eur.</w:t>
            </w:r>
          </w:p>
          <w:p w14:paraId="6F3A2B20" w14:textId="24433A4E" w:rsidR="00113F81" w:rsidRPr="00F05660" w:rsidRDefault="00113F81" w:rsidP="00113F81">
            <w:pPr>
              <w:rPr>
                <w:rFonts w:eastAsia="Calibri"/>
                <w:b/>
                <w:color w:val="000000"/>
                <w:sz w:val="22"/>
                <w:szCs w:val="22"/>
              </w:rPr>
            </w:pPr>
            <w:r w:rsidRPr="00F05660">
              <w:rPr>
                <w:rFonts w:eastAsia="Arial Unicode MS"/>
                <w:sz w:val="22"/>
                <w:szCs w:val="22"/>
                <w:bdr w:val="nil"/>
              </w:rPr>
              <w:t>Į šią kainą įeina visos išlaidos ir visi mokesčiai, taip pat ir PVM, kuris sudaro _____________ Eur</w:t>
            </w:r>
          </w:p>
        </w:tc>
      </w:tr>
    </w:tbl>
    <w:p w14:paraId="62E8D6F7" w14:textId="198BA9CF" w:rsidR="00D1558A" w:rsidRDefault="00D1558A" w:rsidP="00043103">
      <w:pPr>
        <w:jc w:val="both"/>
      </w:pPr>
    </w:p>
    <w:p w14:paraId="1DFE2924" w14:textId="3A7D13BC" w:rsidR="00D1558A" w:rsidRDefault="00D1558A" w:rsidP="00043103">
      <w:pPr>
        <w:jc w:val="both"/>
      </w:pPr>
    </w:p>
    <w:p w14:paraId="6B6ADBFA" w14:textId="7D85E700" w:rsidR="00D1558A" w:rsidRDefault="00D1558A" w:rsidP="00043103">
      <w:pPr>
        <w:jc w:val="both"/>
      </w:pPr>
    </w:p>
    <w:p w14:paraId="14FBDB78" w14:textId="1D1F56CC" w:rsidR="00D1558A" w:rsidRDefault="00D1558A" w:rsidP="00043103">
      <w:pPr>
        <w:jc w:val="both"/>
      </w:pPr>
    </w:p>
    <w:p w14:paraId="56519F88" w14:textId="146212EE" w:rsidR="00D1558A" w:rsidRDefault="00D1558A" w:rsidP="00043103">
      <w:pPr>
        <w:jc w:val="both"/>
      </w:pPr>
    </w:p>
    <w:p w14:paraId="117CE4DE" w14:textId="7F64D928" w:rsidR="00D1558A" w:rsidRDefault="00D1558A" w:rsidP="00043103">
      <w:pPr>
        <w:jc w:val="both"/>
      </w:pPr>
    </w:p>
    <w:p w14:paraId="5AEBE2CB" w14:textId="26686AFA" w:rsidR="00D1558A" w:rsidRDefault="00D1558A" w:rsidP="00043103">
      <w:pPr>
        <w:jc w:val="both"/>
      </w:pPr>
    </w:p>
    <w:p w14:paraId="18507638" w14:textId="77777777" w:rsidR="00D1558A" w:rsidRPr="00C046BB" w:rsidRDefault="00D1558A" w:rsidP="00D1558A">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Pr>
          <w:bCs/>
          <w:kern w:val="2"/>
          <w:szCs w:val="24"/>
        </w:rPr>
        <w:t xml:space="preserve"> </w:t>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sidRPr="00C046BB">
        <w:rPr>
          <w:bCs/>
          <w:kern w:val="2"/>
          <w:szCs w:val="24"/>
        </w:rPr>
        <w:t>Tiekėjas</w:t>
      </w:r>
    </w:p>
    <w:p w14:paraId="61D3F2AC" w14:textId="77777777" w:rsidR="00D1558A" w:rsidRPr="00C046BB" w:rsidRDefault="00D1558A" w:rsidP="00D1558A">
      <w:pPr>
        <w:widowControl w:val="0"/>
        <w:pBdr>
          <w:top w:val="nil"/>
          <w:left w:val="nil"/>
          <w:bottom w:val="nil"/>
          <w:right w:val="nil"/>
          <w:between w:val="nil"/>
        </w:pBdr>
        <w:tabs>
          <w:tab w:val="left" w:pos="567"/>
          <w:tab w:val="left" w:pos="851"/>
        </w:tabs>
        <w:rPr>
          <w:bCs/>
          <w:kern w:val="2"/>
          <w:szCs w:val="24"/>
        </w:rPr>
      </w:pPr>
    </w:p>
    <w:p w14:paraId="1B119065" w14:textId="77777777" w:rsidR="00D1558A" w:rsidRPr="00C046BB" w:rsidRDefault="00D1558A" w:rsidP="00D1558A">
      <w:pPr>
        <w:ind w:right="-1595"/>
        <w:jc w:val="both"/>
        <w:rPr>
          <w:szCs w:val="24"/>
        </w:rPr>
      </w:pPr>
      <w:r w:rsidRPr="00C046BB">
        <w:rPr>
          <w:szCs w:val="24"/>
        </w:rPr>
        <w:t>VšĮ Vilniaus universiteto ligoninė Santaros klinikos</w:t>
      </w:r>
    </w:p>
    <w:p w14:paraId="0BDD395A" w14:textId="77777777" w:rsidR="00D1558A" w:rsidRPr="00C046BB" w:rsidRDefault="00D1558A" w:rsidP="00D1558A">
      <w:pPr>
        <w:ind w:right="-660"/>
        <w:jc w:val="both"/>
        <w:rPr>
          <w:szCs w:val="24"/>
        </w:rPr>
      </w:pPr>
      <w:r w:rsidRPr="00C046BB">
        <w:rPr>
          <w:szCs w:val="24"/>
        </w:rPr>
        <w:t>Santariškių g. 2, LT-08406 Vilnius</w:t>
      </w:r>
    </w:p>
    <w:p w14:paraId="40EDF030" w14:textId="77777777" w:rsidR="00D1558A" w:rsidRPr="00C046BB" w:rsidRDefault="00D1558A" w:rsidP="00D1558A">
      <w:pPr>
        <w:ind w:right="-1595"/>
        <w:jc w:val="both"/>
        <w:rPr>
          <w:szCs w:val="24"/>
        </w:rPr>
      </w:pPr>
      <w:r>
        <w:rPr>
          <w:szCs w:val="24"/>
        </w:rPr>
        <w:t>Juridinio asmens</w:t>
      </w:r>
      <w:r w:rsidRPr="00C046BB">
        <w:rPr>
          <w:szCs w:val="24"/>
        </w:rPr>
        <w:t xml:space="preserve"> kodas 124364561 </w:t>
      </w:r>
    </w:p>
    <w:p w14:paraId="032427A6" w14:textId="77777777" w:rsidR="00D1558A" w:rsidRPr="00C046BB" w:rsidRDefault="00D1558A" w:rsidP="00D1558A">
      <w:pPr>
        <w:ind w:right="-1595"/>
        <w:jc w:val="both"/>
        <w:rPr>
          <w:szCs w:val="24"/>
        </w:rPr>
      </w:pPr>
      <w:r w:rsidRPr="00C046BB">
        <w:rPr>
          <w:szCs w:val="24"/>
        </w:rPr>
        <w:t>PVM mok. kodas LT243645610</w:t>
      </w:r>
    </w:p>
    <w:p w14:paraId="1D11C65A" w14:textId="77777777" w:rsidR="00D1558A" w:rsidRPr="00C046BB" w:rsidRDefault="00D1558A" w:rsidP="00D1558A">
      <w:pPr>
        <w:widowControl w:val="0"/>
        <w:pBdr>
          <w:top w:val="nil"/>
          <w:left w:val="nil"/>
          <w:bottom w:val="nil"/>
          <w:right w:val="nil"/>
          <w:between w:val="nil"/>
        </w:pBdr>
        <w:tabs>
          <w:tab w:val="left" w:pos="567"/>
          <w:tab w:val="left" w:pos="851"/>
        </w:tabs>
        <w:rPr>
          <w:bCs/>
          <w:kern w:val="2"/>
          <w:szCs w:val="24"/>
        </w:rPr>
      </w:pPr>
    </w:p>
    <w:p w14:paraId="4DF32345" w14:textId="77777777" w:rsidR="00D1558A" w:rsidRPr="00C046BB" w:rsidRDefault="00D1558A" w:rsidP="00D1558A">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0EDCBB83" w14:textId="1463C581" w:rsidR="00D1558A" w:rsidRDefault="00D1558A" w:rsidP="00043103">
      <w:pPr>
        <w:jc w:val="both"/>
      </w:pPr>
    </w:p>
    <w:p w14:paraId="529CA1A8" w14:textId="5DF281EC" w:rsidR="006B4C33" w:rsidRDefault="006B4C33" w:rsidP="00043103">
      <w:pPr>
        <w:jc w:val="both"/>
      </w:pPr>
    </w:p>
    <w:p w14:paraId="3B6F170C" w14:textId="2FD3F8CF" w:rsidR="006B4C33" w:rsidRDefault="006B4C33" w:rsidP="00043103">
      <w:pPr>
        <w:jc w:val="both"/>
      </w:pPr>
    </w:p>
    <w:p w14:paraId="71FCE1AE" w14:textId="0D6AD12A" w:rsidR="006B4C33" w:rsidRDefault="006B4C33" w:rsidP="00043103">
      <w:pPr>
        <w:jc w:val="both"/>
      </w:pPr>
    </w:p>
    <w:p w14:paraId="55E702F6" w14:textId="1A6974E1" w:rsidR="006B4C33" w:rsidRDefault="006B4C33" w:rsidP="00043103">
      <w:pPr>
        <w:jc w:val="both"/>
      </w:pPr>
    </w:p>
    <w:p w14:paraId="5AB5A996" w14:textId="0637D522" w:rsidR="006B4C33" w:rsidRDefault="006B4C33" w:rsidP="00043103">
      <w:pPr>
        <w:jc w:val="both"/>
      </w:pPr>
    </w:p>
    <w:p w14:paraId="26F83393" w14:textId="1ADF470D" w:rsidR="006B4C33" w:rsidRDefault="006B4C33" w:rsidP="00043103">
      <w:pPr>
        <w:jc w:val="both"/>
      </w:pPr>
    </w:p>
    <w:p w14:paraId="02B57D7E" w14:textId="079BEDFE" w:rsidR="006B4C33" w:rsidRDefault="006B4C33" w:rsidP="00043103">
      <w:pPr>
        <w:jc w:val="both"/>
      </w:pPr>
    </w:p>
    <w:p w14:paraId="0405EAFE" w14:textId="7214C1D7" w:rsidR="006B4C33" w:rsidRDefault="006B4C33" w:rsidP="00043103">
      <w:pPr>
        <w:jc w:val="both"/>
      </w:pPr>
    </w:p>
    <w:p w14:paraId="215D532A" w14:textId="144C4129" w:rsidR="006B4C33" w:rsidRDefault="006B4C33" w:rsidP="00043103">
      <w:pPr>
        <w:jc w:val="both"/>
      </w:pPr>
    </w:p>
    <w:p w14:paraId="4C6C7FA3" w14:textId="79695D76" w:rsidR="006B4C33" w:rsidRDefault="006B4C33" w:rsidP="00043103">
      <w:pPr>
        <w:jc w:val="both"/>
      </w:pPr>
    </w:p>
    <w:p w14:paraId="5A33827C" w14:textId="0521AA63" w:rsidR="006B4C33" w:rsidRDefault="006B4C33" w:rsidP="00043103">
      <w:pPr>
        <w:jc w:val="both"/>
      </w:pPr>
    </w:p>
    <w:p w14:paraId="77925B8C" w14:textId="44CF03EB" w:rsidR="006B4C33" w:rsidRDefault="006B4C33" w:rsidP="00043103">
      <w:pPr>
        <w:jc w:val="both"/>
      </w:pPr>
    </w:p>
    <w:p w14:paraId="54D6242A" w14:textId="36363846" w:rsidR="006B4C33" w:rsidRDefault="006B4C33" w:rsidP="00043103">
      <w:pPr>
        <w:jc w:val="both"/>
      </w:pPr>
    </w:p>
    <w:p w14:paraId="5919A72D" w14:textId="482F49B5" w:rsidR="006B4C33" w:rsidRDefault="006B4C33" w:rsidP="00043103">
      <w:pPr>
        <w:jc w:val="both"/>
      </w:pPr>
    </w:p>
    <w:p w14:paraId="592B6EDB" w14:textId="7248BA0C" w:rsidR="006B4C33" w:rsidRDefault="006B4C33" w:rsidP="00043103">
      <w:pPr>
        <w:jc w:val="both"/>
      </w:pPr>
    </w:p>
    <w:p w14:paraId="2A9D7EFA" w14:textId="60F5AFD3" w:rsidR="00244780" w:rsidRDefault="00244780" w:rsidP="00F76F3B"/>
    <w:p w14:paraId="4C671DA0" w14:textId="77777777" w:rsidR="00F76F3B" w:rsidRDefault="00F76F3B" w:rsidP="00F76F3B">
      <w:pPr>
        <w:rPr>
          <w:sz w:val="20"/>
        </w:rPr>
      </w:pPr>
    </w:p>
    <w:p w14:paraId="05E33124" w14:textId="7FEFB91D" w:rsidR="00F51C1C" w:rsidRDefault="00F51C1C" w:rsidP="00F51C1C">
      <w:pPr>
        <w:jc w:val="right"/>
        <w:rPr>
          <w:sz w:val="20"/>
        </w:rPr>
      </w:pPr>
      <w:r>
        <w:rPr>
          <w:sz w:val="20"/>
        </w:rPr>
        <w:lastRenderedPageBreak/>
        <w:t xml:space="preserve">Priedas Nr. </w:t>
      </w:r>
      <w:r w:rsidR="00244780">
        <w:rPr>
          <w:sz w:val="20"/>
        </w:rPr>
        <w:t>3</w:t>
      </w:r>
    </w:p>
    <w:p w14:paraId="77E0DDFC" w14:textId="77777777" w:rsidR="00F51C1C" w:rsidRDefault="00F51C1C" w:rsidP="00F51C1C">
      <w:pPr>
        <w:jc w:val="right"/>
        <w:rPr>
          <w:sz w:val="20"/>
        </w:rPr>
      </w:pPr>
      <w:r>
        <w:rPr>
          <w:sz w:val="20"/>
        </w:rPr>
        <w:t>prie 20.... m. ...................... d. Prekių pirkimo–pardavimo Sutarties Specialiųjų sąlygų Nr. ............</w:t>
      </w:r>
    </w:p>
    <w:p w14:paraId="08B0F753" w14:textId="77777777" w:rsidR="00F51C1C" w:rsidRDefault="00F51C1C" w:rsidP="00F51C1C">
      <w:pPr>
        <w:jc w:val="center"/>
        <w:rPr>
          <w:b/>
          <w:bCs/>
          <w:sz w:val="20"/>
        </w:rPr>
      </w:pPr>
    </w:p>
    <w:p w14:paraId="080CD87D" w14:textId="77777777" w:rsidR="00F51C1C" w:rsidRDefault="00F51C1C" w:rsidP="00F51C1C">
      <w:pPr>
        <w:jc w:val="center"/>
        <w:rPr>
          <w:b/>
          <w:bCs/>
          <w:sz w:val="20"/>
        </w:rPr>
      </w:pPr>
    </w:p>
    <w:p w14:paraId="6FD9E2C3" w14:textId="77777777" w:rsidR="00F51C1C" w:rsidRDefault="00F51C1C" w:rsidP="00F51C1C">
      <w:pPr>
        <w:jc w:val="center"/>
        <w:rPr>
          <w:b/>
          <w:bCs/>
          <w:sz w:val="20"/>
        </w:rPr>
      </w:pPr>
      <w:r>
        <w:rPr>
          <w:b/>
          <w:i/>
          <w:sz w:val="20"/>
        </w:rPr>
        <w:t>(Prekių perdavimo–priėmimo akto forma)</w:t>
      </w:r>
    </w:p>
    <w:p w14:paraId="14DD4B41" w14:textId="77777777" w:rsidR="00F51C1C" w:rsidRDefault="00F51C1C" w:rsidP="00F51C1C">
      <w:pPr>
        <w:jc w:val="center"/>
        <w:rPr>
          <w:b/>
          <w:bCs/>
          <w:sz w:val="20"/>
        </w:rPr>
      </w:pPr>
      <w:r>
        <w:rPr>
          <w:b/>
          <w:bCs/>
          <w:sz w:val="20"/>
        </w:rPr>
        <w:t>Prekių priėmimo–perdavimo aktas</w:t>
      </w:r>
    </w:p>
    <w:p w14:paraId="089CAC32" w14:textId="77777777" w:rsidR="00F51C1C" w:rsidRDefault="00F51C1C" w:rsidP="00F51C1C">
      <w:pPr>
        <w:tabs>
          <w:tab w:val="left" w:pos="2535"/>
          <w:tab w:val="center" w:pos="4535"/>
        </w:tabs>
        <w:jc w:val="center"/>
        <w:rPr>
          <w:b/>
          <w:bCs/>
          <w:sz w:val="20"/>
        </w:rPr>
      </w:pPr>
      <w:r>
        <w:rPr>
          <w:b/>
          <w:bCs/>
          <w:sz w:val="20"/>
        </w:rPr>
        <w:tab/>
      </w:r>
    </w:p>
    <w:p w14:paraId="7D86BAC0" w14:textId="77777777" w:rsidR="00F51C1C" w:rsidRDefault="00F51C1C" w:rsidP="00F51C1C">
      <w:pPr>
        <w:jc w:val="center"/>
        <w:rPr>
          <w:i/>
          <w:iCs/>
          <w:sz w:val="20"/>
        </w:rPr>
      </w:pPr>
      <w:r>
        <w:rPr>
          <w:i/>
          <w:iCs/>
          <w:sz w:val="20"/>
        </w:rPr>
        <w:t>[Akto sudarymo vieta ir data]</w:t>
      </w:r>
    </w:p>
    <w:p w14:paraId="34B7479E" w14:textId="77777777" w:rsidR="00F51C1C" w:rsidRDefault="00F51C1C" w:rsidP="00F51C1C">
      <w:pPr>
        <w:jc w:val="center"/>
        <w:rPr>
          <w:sz w:val="20"/>
        </w:rPr>
      </w:pPr>
    </w:p>
    <w:p w14:paraId="76435994" w14:textId="77777777" w:rsidR="00F51C1C" w:rsidRDefault="00F51C1C" w:rsidP="00F51C1C">
      <w:pPr>
        <w:ind w:firstLine="720"/>
        <w:jc w:val="both"/>
        <w:rPr>
          <w:sz w:val="20"/>
        </w:rPr>
      </w:pPr>
      <w:r>
        <w:rPr>
          <w:b/>
          <w:bCs/>
          <w:sz w:val="20"/>
          <w:lang w:eastAsia="lt-LT"/>
        </w:rPr>
        <w:t>Viešoji įstaiga Vilniaus universiteto ligoninė Santaros klinikos</w:t>
      </w:r>
      <w:r>
        <w:rPr>
          <w:i/>
          <w:sz w:val="20"/>
        </w:rPr>
        <w:t>,</w:t>
      </w:r>
      <w:r>
        <w:rPr>
          <w:sz w:val="20"/>
        </w:rPr>
        <w:t xml:space="preserve"> juridinio asmens kodas </w:t>
      </w:r>
      <w:r>
        <w:rPr>
          <w:i/>
          <w:sz w:val="20"/>
        </w:rPr>
        <w:t>124364561</w:t>
      </w:r>
      <w:r>
        <w:rPr>
          <w:i/>
          <w:iCs/>
          <w:sz w:val="20"/>
        </w:rPr>
        <w:t>,</w:t>
      </w:r>
      <w:r>
        <w:rPr>
          <w:sz w:val="20"/>
        </w:rPr>
        <w:t xml:space="preserve"> kurios registruota buveinė yra </w:t>
      </w:r>
      <w:r>
        <w:rPr>
          <w:i/>
          <w:sz w:val="20"/>
          <w:lang w:eastAsia="lt-LT"/>
        </w:rPr>
        <w:t>Santariškių g. 2, LT-08406 Vilnius</w:t>
      </w:r>
      <w:r>
        <w:rPr>
          <w:i/>
          <w:iCs/>
          <w:sz w:val="20"/>
        </w:rPr>
        <w:t>,</w:t>
      </w:r>
      <w:r>
        <w:rPr>
          <w:sz w:val="20"/>
        </w:rPr>
        <w:t xml:space="preserve"> duomenys apie įstaigą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įstaigos įstatus (toliau – </w:t>
      </w:r>
      <w:r>
        <w:rPr>
          <w:b/>
          <w:bCs/>
          <w:sz w:val="20"/>
        </w:rPr>
        <w:t>Pirkėjas</w:t>
      </w:r>
      <w:r>
        <w:rPr>
          <w:sz w:val="20"/>
        </w:rPr>
        <w:t xml:space="preserve">), </w:t>
      </w:r>
    </w:p>
    <w:p w14:paraId="10D07329" w14:textId="77777777" w:rsidR="00F51C1C" w:rsidRDefault="00F51C1C" w:rsidP="00F51C1C">
      <w:pPr>
        <w:ind w:firstLine="720"/>
        <w:jc w:val="both"/>
        <w:rPr>
          <w:sz w:val="20"/>
        </w:rPr>
      </w:pPr>
      <w:r>
        <w:rPr>
          <w:sz w:val="20"/>
        </w:rPr>
        <w:t xml:space="preserve">ir </w:t>
      </w:r>
      <w:r>
        <w:rPr>
          <w:bCs/>
          <w:sz w:val="20"/>
        </w:rPr>
        <w:t>[</w:t>
      </w:r>
      <w:r>
        <w:rPr>
          <w:bCs/>
          <w:i/>
          <w:sz w:val="20"/>
        </w:rPr>
        <w:t>teisinė forma, pavadinimas</w:t>
      </w:r>
      <w:r>
        <w:rPr>
          <w:bCs/>
          <w:sz w:val="20"/>
        </w:rPr>
        <w:t>]</w:t>
      </w:r>
      <w:r>
        <w:rPr>
          <w:sz w:val="20"/>
        </w:rPr>
        <w:t>, juridinio asmens kodas [</w:t>
      </w:r>
      <w:r>
        <w:rPr>
          <w:i/>
          <w:sz w:val="20"/>
        </w:rPr>
        <w:t>kodas</w:t>
      </w:r>
      <w:r>
        <w:rPr>
          <w:sz w:val="20"/>
        </w:rPr>
        <w:t xml:space="preserve">], kurio registruota buveinė yra </w:t>
      </w:r>
      <w:r>
        <w:rPr>
          <w:i/>
          <w:iCs/>
          <w:sz w:val="20"/>
        </w:rPr>
        <w:t>[miestas, adresas],</w:t>
      </w:r>
      <w:r>
        <w:rPr>
          <w:sz w:val="20"/>
        </w:rPr>
        <w:t xml:space="preserve"> veiklos buveinė </w:t>
      </w:r>
      <w:r>
        <w:rPr>
          <w:i/>
          <w:iCs/>
          <w:sz w:val="20"/>
        </w:rPr>
        <w:t>[miestas, adresas] [pildoma, jei nesutampa su registruota buveine],</w:t>
      </w:r>
      <w:r>
        <w:rPr>
          <w:sz w:val="20"/>
        </w:rPr>
        <w:t xml:space="preserve"> duomenys apie įmonę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w:t>
      </w:r>
      <w:r>
        <w:rPr>
          <w:i/>
          <w:iCs/>
          <w:sz w:val="20"/>
        </w:rPr>
        <w:t>[dokumentas, kurio pagrindu veikia asmuo]</w:t>
      </w:r>
      <w:r>
        <w:rPr>
          <w:sz w:val="20"/>
        </w:rPr>
        <w:t xml:space="preserve"> (toliau – </w:t>
      </w:r>
      <w:r>
        <w:rPr>
          <w:b/>
          <w:bCs/>
          <w:sz w:val="20"/>
        </w:rPr>
        <w:t>Tiekėjas</w:t>
      </w:r>
      <w:r>
        <w:rPr>
          <w:sz w:val="20"/>
        </w:rPr>
        <w:t>)</w:t>
      </w:r>
    </w:p>
    <w:p w14:paraId="27DEB10E" w14:textId="77777777" w:rsidR="00F51C1C" w:rsidRDefault="00F51C1C" w:rsidP="00F51C1C">
      <w:pPr>
        <w:ind w:firstLine="720"/>
        <w:jc w:val="both"/>
        <w:rPr>
          <w:sz w:val="20"/>
        </w:rPr>
      </w:pPr>
      <w:r>
        <w:rPr>
          <w:sz w:val="20"/>
        </w:rPr>
        <w:t>remiantis [</w:t>
      </w:r>
      <w:r>
        <w:rPr>
          <w:i/>
          <w:iCs/>
          <w:sz w:val="20"/>
        </w:rPr>
        <w:t xml:space="preserve">Sutarties sudarymo data] </w:t>
      </w:r>
      <w:r>
        <w:rPr>
          <w:sz w:val="20"/>
        </w:rPr>
        <w:t xml:space="preserve">sudaryta viešojo pirkimo–pardavimo sutartimi </w:t>
      </w:r>
      <w:r>
        <w:rPr>
          <w:i/>
          <w:iCs/>
          <w:sz w:val="20"/>
        </w:rPr>
        <w:t>[Sutarties numeris]</w:t>
      </w:r>
      <w:r>
        <w:rPr>
          <w:sz w:val="20"/>
        </w:rPr>
        <w:t xml:space="preserve">, sudarė šį Prekių perdavimo–priėmimo aktą: </w:t>
      </w:r>
    </w:p>
    <w:p w14:paraId="253B32AA" w14:textId="77777777" w:rsidR="00F51C1C" w:rsidRDefault="00F51C1C" w:rsidP="00F51C1C">
      <w:pPr>
        <w:ind w:firstLine="720"/>
        <w:jc w:val="both"/>
        <w:rPr>
          <w:sz w:val="20"/>
        </w:rPr>
      </w:pPr>
    </w:p>
    <w:p w14:paraId="6B136FA8" w14:textId="77777777" w:rsidR="00F51C1C" w:rsidRDefault="00F51C1C" w:rsidP="00F51C1C">
      <w:pPr>
        <w:ind w:firstLine="720"/>
        <w:jc w:val="both"/>
        <w:rPr>
          <w:sz w:val="20"/>
        </w:rPr>
      </w:pPr>
      <w:r>
        <w:rPr>
          <w:sz w:val="20"/>
        </w:rPr>
        <w:t>1. Prekės pristatytos (data).</w:t>
      </w:r>
    </w:p>
    <w:p w14:paraId="63AF804E" w14:textId="77777777" w:rsidR="00F51C1C" w:rsidRDefault="00F51C1C" w:rsidP="00F51C1C">
      <w:pPr>
        <w:ind w:firstLine="720"/>
        <w:jc w:val="both"/>
        <w:rPr>
          <w:sz w:val="20"/>
        </w:rPr>
      </w:pPr>
      <w:r>
        <w:rPr>
          <w:sz w:val="20"/>
        </w:rPr>
        <w:t xml:space="preserve">2. </w:t>
      </w:r>
      <w:r>
        <w:rPr>
          <w:b/>
          <w:bCs/>
          <w:sz w:val="20"/>
        </w:rPr>
        <w:t>Tiekėjas</w:t>
      </w:r>
      <w:r>
        <w:rPr>
          <w:sz w:val="20"/>
        </w:rPr>
        <w:t xml:space="preserve"> perduoda </w:t>
      </w:r>
      <w:r>
        <w:rPr>
          <w:b/>
          <w:bCs/>
          <w:sz w:val="20"/>
        </w:rPr>
        <w:t>Pirkėjui</w:t>
      </w:r>
      <w:r>
        <w:rPr>
          <w:sz w:val="20"/>
        </w:rPr>
        <w:t xml:space="preserve"> Prekes </w:t>
      </w:r>
      <w:r>
        <w:rPr>
          <w:i/>
          <w:iCs/>
          <w:sz w:val="20"/>
        </w:rPr>
        <w:t>[prekių pavadinimas, modelis, gamintojas, mato vnt., kiekis, kaina, bendra suma]</w:t>
      </w:r>
      <w:r>
        <w:rPr>
          <w:sz w:val="20"/>
        </w:rPr>
        <w:t xml:space="preserve">, o </w:t>
      </w:r>
      <w:r>
        <w:rPr>
          <w:b/>
          <w:bCs/>
          <w:sz w:val="20"/>
        </w:rPr>
        <w:t>Pirkėjas</w:t>
      </w:r>
      <w:r>
        <w:rPr>
          <w:sz w:val="20"/>
        </w:rPr>
        <w:t xml:space="preserve"> šias Prekes priima:</w:t>
      </w:r>
    </w:p>
    <w:p w14:paraId="5EDA2F56" w14:textId="77777777" w:rsidR="00F51C1C" w:rsidRDefault="00F51C1C" w:rsidP="00F51C1C">
      <w:pPr>
        <w:ind w:firstLine="720"/>
        <w:jc w:val="both"/>
        <w:rPr>
          <w:sz w:val="20"/>
        </w:rPr>
      </w:pPr>
    </w:p>
    <w:p w14:paraId="7356F1DF" w14:textId="77777777" w:rsidR="00F51C1C" w:rsidRDefault="004D10C6" w:rsidP="00F51C1C">
      <w:pPr>
        <w:ind w:firstLine="720"/>
        <w:jc w:val="both"/>
        <w:rPr>
          <w:sz w:val="20"/>
        </w:rPr>
      </w:pPr>
      <w:sdt>
        <w:sdtPr>
          <w:rPr>
            <w:sz w:val="20"/>
          </w:rPr>
          <w:tag w:val="goog_rdk_2"/>
          <w:id w:val="-1202631324"/>
        </w:sdtPr>
        <w:sdtEndPr/>
        <w:sdtContent>
          <w:r w:rsidR="00F51C1C">
            <w:rPr>
              <w:rFonts w:ascii="Segoe UI Symbol" w:eastAsia="Arial Unicode MS" w:hAnsi="Segoe UI Symbol" w:cs="Segoe UI Symbol"/>
              <w:sz w:val="20"/>
            </w:rPr>
            <w:t>☐</w:t>
          </w:r>
        </w:sdtContent>
      </w:sdt>
      <w:r w:rsidR="00F51C1C">
        <w:rPr>
          <w:sz w:val="20"/>
        </w:rPr>
        <w:t xml:space="preserve"> Prekės pristatytos nepažeistoje pakuotėje </w:t>
      </w:r>
    </w:p>
    <w:p w14:paraId="6989ECF9" w14:textId="77777777" w:rsidR="00F51C1C" w:rsidRDefault="00F51C1C" w:rsidP="00F51C1C">
      <w:pPr>
        <w:ind w:firstLine="720"/>
        <w:jc w:val="both"/>
        <w:rPr>
          <w:sz w:val="20"/>
        </w:rPr>
      </w:pPr>
    </w:p>
    <w:p w14:paraId="6B54FB20" w14:textId="77777777" w:rsidR="00F51C1C" w:rsidRDefault="004D10C6" w:rsidP="00F51C1C">
      <w:pPr>
        <w:ind w:firstLine="720"/>
        <w:jc w:val="both"/>
        <w:rPr>
          <w:sz w:val="20"/>
        </w:rPr>
      </w:pPr>
      <w:sdt>
        <w:sdtPr>
          <w:rPr>
            <w:sz w:val="20"/>
          </w:rPr>
          <w:tag w:val="goog_rdk_2"/>
          <w:id w:val="1751159275"/>
        </w:sdtPr>
        <w:sdtEndPr/>
        <w:sdtContent>
          <w:r w:rsidR="00F51C1C">
            <w:rPr>
              <w:rFonts w:ascii="Segoe UI Symbol" w:eastAsia="Arial Unicode MS" w:hAnsi="Segoe UI Symbol" w:cs="Segoe UI Symbol"/>
              <w:sz w:val="20"/>
            </w:rPr>
            <w:t xml:space="preserve">☐ </w:t>
          </w:r>
        </w:sdtContent>
      </w:sdt>
      <w:r w:rsidR="00F51C1C">
        <w:rPr>
          <w:sz w:val="20"/>
        </w:rPr>
        <w:t>Prekės pristatytos pažeistoje pakuotėje (pakuotės pažeidimai užfiksuoti fotonuotraukose, kurios pridėtos prie šio priėmimo-perdavimo akto)</w:t>
      </w:r>
    </w:p>
    <w:p w14:paraId="3632DF54" w14:textId="77777777" w:rsidR="00F51C1C" w:rsidRDefault="00F51C1C" w:rsidP="00F51C1C">
      <w:pPr>
        <w:ind w:firstLine="720"/>
        <w:jc w:val="both"/>
        <w:rPr>
          <w:b/>
          <w:bCs/>
          <w:sz w:val="20"/>
        </w:rPr>
      </w:pPr>
      <w:r>
        <w:rPr>
          <w:b/>
          <w:bCs/>
          <w:sz w:val="20"/>
        </w:rPr>
        <w:t xml:space="preserve"> </w:t>
      </w:r>
    </w:p>
    <w:p w14:paraId="58AE7826" w14:textId="77777777" w:rsidR="00F51C1C" w:rsidRDefault="00F51C1C" w:rsidP="00F51C1C">
      <w:pPr>
        <w:ind w:firstLine="720"/>
        <w:jc w:val="both"/>
        <w:rPr>
          <w:b/>
          <w:bCs/>
          <w:sz w:val="20"/>
        </w:rPr>
      </w:pPr>
    </w:p>
    <w:p w14:paraId="38443374" w14:textId="77777777" w:rsidR="00F51C1C" w:rsidRDefault="00F51C1C" w:rsidP="00F51C1C">
      <w:pPr>
        <w:ind w:firstLine="720"/>
        <w:jc w:val="both"/>
        <w:rPr>
          <w:b/>
          <w:bCs/>
          <w:sz w:val="20"/>
        </w:rPr>
      </w:pPr>
      <w:r>
        <w:rPr>
          <w:b/>
          <w:bCs/>
          <w:sz w:val="20"/>
        </w:rPr>
        <w:t>Pateikti dokumentai:</w:t>
      </w:r>
    </w:p>
    <w:p w14:paraId="2B76C754" w14:textId="77777777" w:rsidR="00F51C1C" w:rsidRDefault="00F51C1C" w:rsidP="00F51C1C">
      <w:pPr>
        <w:ind w:firstLine="720"/>
        <w:jc w:val="both"/>
        <w:rPr>
          <w:b/>
          <w:bCs/>
          <w:sz w:val="20"/>
        </w:rPr>
      </w:pPr>
    </w:p>
    <w:p w14:paraId="06C9A15C" w14:textId="77777777" w:rsidR="00F51C1C" w:rsidRDefault="004D10C6" w:rsidP="00F51C1C">
      <w:pPr>
        <w:ind w:firstLine="709"/>
        <w:jc w:val="both"/>
        <w:rPr>
          <w:color w:val="000000"/>
          <w:sz w:val="20"/>
        </w:rPr>
      </w:pPr>
      <w:sdt>
        <w:sdtPr>
          <w:rPr>
            <w:sz w:val="20"/>
          </w:rPr>
          <w:tag w:val="goog_rdk_2"/>
          <w:id w:val="-139112106"/>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Naudojimo instrukcija lietuvių kalba</w:t>
      </w:r>
    </w:p>
    <w:p w14:paraId="003FF09C" w14:textId="77777777" w:rsidR="00F51C1C" w:rsidRDefault="00F51C1C" w:rsidP="00F51C1C">
      <w:pPr>
        <w:ind w:firstLine="709"/>
        <w:jc w:val="both"/>
        <w:rPr>
          <w:color w:val="000000"/>
          <w:sz w:val="20"/>
        </w:rPr>
      </w:pPr>
    </w:p>
    <w:p w14:paraId="2FFE4E44" w14:textId="77777777" w:rsidR="00F51C1C" w:rsidRDefault="004D10C6" w:rsidP="00F51C1C">
      <w:pPr>
        <w:shd w:val="clear" w:color="auto" w:fill="FFFFFF" w:themeFill="background1"/>
        <w:ind w:firstLine="709"/>
        <w:rPr>
          <w:color w:val="000000"/>
        </w:rPr>
      </w:pPr>
      <w:sdt>
        <w:sdtPr>
          <w:rPr>
            <w:sz w:val="20"/>
          </w:rPr>
          <w:tag w:val="goog_rdk_2"/>
          <w:id w:val="1770498842"/>
        </w:sdtPr>
        <w:sdtEndPr/>
        <w:sdtContent>
          <w:r w:rsidR="00F51C1C">
            <w:rPr>
              <w:rFonts w:ascii="Segoe UI Symbol" w:eastAsia="Arial Unicode MS" w:hAnsi="Segoe UI Symbol" w:cs="Segoe UI Symbol"/>
              <w:sz w:val="20"/>
            </w:rPr>
            <w:t>☐</w:t>
          </w:r>
        </w:sdtContent>
      </w:sdt>
      <w:r w:rsidR="00F51C1C">
        <w:rPr>
          <w:sz w:val="20"/>
        </w:rPr>
        <w:t xml:space="preserve"> Serviso dokumentacija lietuvių arba anglų kalba</w:t>
      </w:r>
    </w:p>
    <w:p w14:paraId="4A0D4605" w14:textId="77777777" w:rsidR="00F51C1C" w:rsidRDefault="00F51C1C" w:rsidP="00F51C1C">
      <w:pPr>
        <w:jc w:val="both"/>
        <w:rPr>
          <w:color w:val="000000"/>
          <w:sz w:val="20"/>
        </w:rPr>
      </w:pPr>
    </w:p>
    <w:p w14:paraId="7A440255" w14:textId="77777777" w:rsidR="00F51C1C" w:rsidRDefault="004D10C6" w:rsidP="00F51C1C">
      <w:pPr>
        <w:ind w:firstLine="709"/>
        <w:jc w:val="both"/>
        <w:rPr>
          <w:b/>
          <w:bCs/>
          <w:sz w:val="20"/>
        </w:rPr>
      </w:pPr>
      <w:sdt>
        <w:sdtPr>
          <w:rPr>
            <w:sz w:val="20"/>
          </w:rPr>
          <w:tag w:val="goog_rdk_2"/>
          <w:id w:val="-1997174547"/>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1E1A72E3" w14:textId="77777777" w:rsidR="00F51C1C" w:rsidRDefault="004D10C6" w:rsidP="00F51C1C">
      <w:pPr>
        <w:ind w:firstLine="709"/>
        <w:jc w:val="both"/>
        <w:rPr>
          <w:color w:val="000000"/>
          <w:sz w:val="20"/>
        </w:rPr>
      </w:pPr>
      <w:sdt>
        <w:sdtPr>
          <w:rPr>
            <w:sz w:val="20"/>
          </w:rPr>
          <w:tag w:val="goog_rdk_2"/>
          <w:id w:val="-1192374918"/>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Valymo - dezinfekavimo instrukcija, kurioje aprašoma valymo-dezinfekavimo procedūra ir periodiškumas, detalus naudojamų medžiagų ir priemonių sąrašas. Visos nurodomos priemonės privalo būti registruotos Lietuvoje.</w:t>
      </w:r>
    </w:p>
    <w:p w14:paraId="77B6399D" w14:textId="77777777" w:rsidR="00F51C1C" w:rsidRDefault="00F51C1C" w:rsidP="00F51C1C">
      <w:pPr>
        <w:ind w:firstLine="709"/>
        <w:jc w:val="both"/>
        <w:rPr>
          <w:color w:val="000000"/>
          <w:sz w:val="20"/>
        </w:rPr>
      </w:pPr>
    </w:p>
    <w:p w14:paraId="24CD435C" w14:textId="77777777" w:rsidR="00F51C1C" w:rsidRDefault="004D10C6" w:rsidP="00F51C1C">
      <w:pPr>
        <w:ind w:firstLine="709"/>
        <w:jc w:val="both"/>
        <w:rPr>
          <w:b/>
          <w:bCs/>
          <w:sz w:val="20"/>
        </w:rPr>
      </w:pPr>
      <w:sdt>
        <w:sdtPr>
          <w:rPr>
            <w:sz w:val="20"/>
          </w:rPr>
          <w:tag w:val="goog_rdk_2"/>
          <w:id w:val="2066208961"/>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19DD5B1" w14:textId="77777777" w:rsidR="00F51C1C" w:rsidRDefault="00F51C1C" w:rsidP="00F51C1C">
      <w:pPr>
        <w:ind w:firstLine="709"/>
        <w:jc w:val="both"/>
        <w:rPr>
          <w:color w:val="000000"/>
          <w:sz w:val="20"/>
        </w:rPr>
      </w:pPr>
    </w:p>
    <w:p w14:paraId="4F1BED1F" w14:textId="1C2CE768" w:rsidR="00F51C1C" w:rsidRDefault="00F51C1C" w:rsidP="00F51C1C">
      <w:pPr>
        <w:ind w:firstLine="709"/>
        <w:jc w:val="both"/>
        <w:rPr>
          <w:b/>
          <w:bCs/>
          <w:sz w:val="20"/>
        </w:rPr>
      </w:pPr>
      <w:bookmarkStart w:id="2" w:name="_GoBack"/>
      <w:bookmarkEnd w:id="2"/>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F51C1C" w14:paraId="66709FF8" w14:textId="77777777">
        <w:tc>
          <w:tcPr>
            <w:tcW w:w="5148" w:type="dxa"/>
            <w:hideMark/>
          </w:tcPr>
          <w:p w14:paraId="7D64A7FB" w14:textId="77777777" w:rsidR="00F51C1C" w:rsidRDefault="00F51C1C">
            <w:pPr>
              <w:pStyle w:val="BodyTextIndent"/>
              <w:rPr>
                <w:b/>
                <w:bCs/>
                <w:sz w:val="20"/>
              </w:rPr>
            </w:pPr>
            <w:r>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F51C1C" w:rsidRPr="00F51C1C" w14:paraId="4A23E5A5" w14:textId="77777777">
              <w:tc>
                <w:tcPr>
                  <w:tcW w:w="4968" w:type="dxa"/>
                </w:tcPr>
                <w:p w14:paraId="198D53B4" w14:textId="77777777" w:rsidR="00F51C1C" w:rsidRDefault="00F51C1C">
                  <w:pPr>
                    <w:rPr>
                      <w:sz w:val="20"/>
                    </w:rPr>
                  </w:pPr>
                </w:p>
                <w:p w14:paraId="5DD0DC42" w14:textId="77777777" w:rsidR="00F51C1C" w:rsidRDefault="00F51C1C">
                  <w:pPr>
                    <w:rPr>
                      <w:sz w:val="20"/>
                    </w:rPr>
                  </w:pPr>
                  <w:r>
                    <w:rPr>
                      <w:sz w:val="20"/>
                    </w:rPr>
                    <w:t xml:space="preserve">[vardas, pavardė, parašas]  </w:t>
                  </w:r>
                </w:p>
                <w:p w14:paraId="309EAED6" w14:textId="77777777" w:rsidR="00F51C1C" w:rsidRDefault="00F51C1C">
                  <w:pPr>
                    <w:rPr>
                      <w:sz w:val="20"/>
                    </w:rPr>
                  </w:pPr>
                </w:p>
                <w:p w14:paraId="52A61FEF" w14:textId="77777777" w:rsidR="00F51C1C" w:rsidRDefault="00F51C1C">
                  <w:pPr>
                    <w:rPr>
                      <w:sz w:val="20"/>
                    </w:rPr>
                  </w:pPr>
                  <w:r>
                    <w:rPr>
                      <w:sz w:val="20"/>
                    </w:rPr>
                    <w:t>A.V.</w:t>
                  </w:r>
                </w:p>
              </w:tc>
            </w:tr>
          </w:tbl>
          <w:p w14:paraId="5E2DD244" w14:textId="77777777" w:rsidR="00F51C1C" w:rsidRDefault="00F51C1C">
            <w:pPr>
              <w:rPr>
                <w:b/>
                <w:bCs/>
                <w:sz w:val="20"/>
              </w:rPr>
            </w:pPr>
          </w:p>
        </w:tc>
        <w:tc>
          <w:tcPr>
            <w:tcW w:w="5107" w:type="dxa"/>
          </w:tcPr>
          <w:p w14:paraId="1EE8670D" w14:textId="77777777" w:rsidR="00F51C1C" w:rsidRDefault="00F51C1C">
            <w:pPr>
              <w:rPr>
                <w:b/>
                <w:bCs/>
                <w:sz w:val="20"/>
              </w:rPr>
            </w:pPr>
            <w:r>
              <w:rPr>
                <w:b/>
                <w:bCs/>
                <w:sz w:val="20"/>
              </w:rPr>
              <w:t>Pirkėjo vardu priėmė:</w:t>
            </w:r>
          </w:p>
          <w:p w14:paraId="54C62A39" w14:textId="77777777" w:rsidR="00F51C1C" w:rsidRDefault="00F51C1C">
            <w:pPr>
              <w:rPr>
                <w:b/>
                <w:bCs/>
                <w:sz w:val="20"/>
              </w:rPr>
            </w:pPr>
          </w:p>
          <w:p w14:paraId="514EB801" w14:textId="77777777" w:rsidR="00F51C1C" w:rsidRDefault="00F51C1C">
            <w:pPr>
              <w:rPr>
                <w:b/>
                <w:bCs/>
                <w:sz w:val="20"/>
              </w:rPr>
            </w:pPr>
            <w:r>
              <w:rPr>
                <w:b/>
                <w:bCs/>
                <w:sz w:val="20"/>
              </w:rPr>
              <w:t xml:space="preserve">[vardas, pavardė, parašas]  </w:t>
            </w:r>
          </w:p>
          <w:p w14:paraId="53F5DC66" w14:textId="77777777" w:rsidR="00F51C1C" w:rsidRDefault="00F51C1C">
            <w:pPr>
              <w:rPr>
                <w:b/>
                <w:bCs/>
                <w:sz w:val="20"/>
              </w:rPr>
            </w:pPr>
          </w:p>
          <w:p w14:paraId="1A150D53" w14:textId="77777777" w:rsidR="00F51C1C" w:rsidRDefault="00F51C1C">
            <w:pPr>
              <w:rPr>
                <w:b/>
                <w:bCs/>
                <w:sz w:val="20"/>
              </w:rPr>
            </w:pPr>
            <w:r>
              <w:rPr>
                <w:b/>
                <w:bCs/>
                <w:sz w:val="20"/>
              </w:rPr>
              <w:t>A.V.</w:t>
            </w:r>
          </w:p>
          <w:p w14:paraId="34ACDB95" w14:textId="77777777" w:rsidR="00F51C1C" w:rsidRDefault="00F51C1C">
            <w:pPr>
              <w:rPr>
                <w:b/>
                <w:bCs/>
                <w:sz w:val="20"/>
              </w:rPr>
            </w:pPr>
          </w:p>
        </w:tc>
      </w:tr>
    </w:tbl>
    <w:p w14:paraId="09B5D9D1" w14:textId="771D16F5" w:rsidR="00F51C1C" w:rsidRDefault="00F51C1C" w:rsidP="00F51C1C">
      <w:pPr>
        <w:rPr>
          <w:b/>
          <w:bCs/>
          <w:caps/>
          <w:color w:val="000000"/>
          <w:sz w:val="22"/>
          <w:szCs w:val="22"/>
        </w:rPr>
      </w:pPr>
    </w:p>
    <w:p w14:paraId="3206A28D" w14:textId="77777777" w:rsidR="00244780" w:rsidRDefault="00244780" w:rsidP="00F51C1C">
      <w:pPr>
        <w:rPr>
          <w:b/>
          <w:bCs/>
          <w:caps/>
          <w:color w:val="000000"/>
          <w:sz w:val="22"/>
          <w:szCs w:val="22"/>
        </w:rPr>
      </w:pPr>
    </w:p>
    <w:p w14:paraId="4E0D6DF9" w14:textId="77FDB77D" w:rsidR="00F51C1C" w:rsidRPr="00B7774E" w:rsidRDefault="00F51C1C" w:rsidP="00B7774E">
      <w:pPr>
        <w:jc w:val="right"/>
        <w:rPr>
          <w:b/>
          <w:bCs/>
          <w:caps/>
          <w:color w:val="000000"/>
          <w:sz w:val="22"/>
          <w:szCs w:val="22"/>
        </w:rPr>
      </w:pPr>
      <w:r>
        <w:rPr>
          <w:rFonts w:eastAsia="Calibri"/>
          <w:kern w:val="2"/>
          <w:sz w:val="20"/>
          <w14:ligatures w14:val="standardContextual"/>
        </w:rPr>
        <w:t>Priedas Nr.</w:t>
      </w:r>
      <w:r w:rsidR="00244780">
        <w:rPr>
          <w:rFonts w:eastAsia="Calibri"/>
          <w:kern w:val="2"/>
          <w:sz w:val="20"/>
          <w14:ligatures w14:val="standardContextual"/>
        </w:rPr>
        <w:t xml:space="preserve"> 4</w:t>
      </w:r>
      <w:r>
        <w:rPr>
          <w:rFonts w:eastAsia="Calibri"/>
          <w:kern w:val="2"/>
          <w:sz w:val="20"/>
          <w14:ligatures w14:val="standardContextual"/>
        </w:rPr>
        <w:t xml:space="preserve"> </w:t>
      </w:r>
    </w:p>
    <w:p w14:paraId="7440C95D" w14:textId="77777777" w:rsidR="00F51C1C" w:rsidRDefault="00F51C1C" w:rsidP="00F51C1C">
      <w:pPr>
        <w:ind w:firstLine="851"/>
        <w:jc w:val="right"/>
        <w:rPr>
          <w:rFonts w:eastAsia="Calibri"/>
          <w:kern w:val="2"/>
          <w:sz w:val="20"/>
          <w14:ligatures w14:val="standardContextual"/>
        </w:rPr>
      </w:pPr>
      <w:r>
        <w:rPr>
          <w:rFonts w:eastAsia="Calibri"/>
          <w:kern w:val="2"/>
          <w:sz w:val="20"/>
          <w14:ligatures w14:val="standardContextual"/>
        </w:rPr>
        <w:lastRenderedPageBreak/>
        <w:t>prie 20.... m. ...................... d. Prekių pirkimo–pardavimo Sutarties Specialiųjų sąlygų Nr. ............</w:t>
      </w:r>
    </w:p>
    <w:p w14:paraId="7479E1CE" w14:textId="77777777" w:rsidR="00F51C1C" w:rsidRDefault="00F51C1C" w:rsidP="00F51C1C">
      <w:pPr>
        <w:ind w:firstLine="851"/>
        <w:jc w:val="both"/>
        <w:rPr>
          <w:rFonts w:eastAsia="Calibri"/>
          <w:kern w:val="2"/>
          <w:sz w:val="20"/>
          <w14:ligatures w14:val="standardContextual"/>
        </w:rPr>
      </w:pPr>
    </w:p>
    <w:p w14:paraId="02D880C5" w14:textId="77777777" w:rsidR="00F51C1C" w:rsidRDefault="00F51C1C" w:rsidP="00F51C1C">
      <w:pPr>
        <w:ind w:firstLine="851"/>
        <w:jc w:val="both"/>
        <w:rPr>
          <w:rFonts w:eastAsia="Calibri"/>
          <w:kern w:val="2"/>
          <w:sz w:val="20"/>
          <w14:ligatures w14:val="standardContextual"/>
        </w:rPr>
      </w:pPr>
    </w:p>
    <w:p w14:paraId="46D0AC74" w14:textId="77777777" w:rsidR="00F51C1C" w:rsidRDefault="00F51C1C" w:rsidP="00F51C1C">
      <w:pPr>
        <w:ind w:firstLine="851"/>
        <w:jc w:val="center"/>
        <w:rPr>
          <w:rFonts w:eastAsia="Calibri"/>
          <w:b/>
          <w:i/>
          <w:kern w:val="2"/>
          <w:sz w:val="20"/>
          <w14:ligatures w14:val="standardContextual"/>
        </w:rPr>
      </w:pPr>
      <w:r>
        <w:rPr>
          <w:rFonts w:eastAsia="Calibri"/>
          <w:b/>
          <w:i/>
          <w:kern w:val="2"/>
          <w:sz w:val="20"/>
          <w14:ligatures w14:val="standardContextual"/>
        </w:rPr>
        <w:t>(Prekių instaliavimo akto forma)</w:t>
      </w:r>
    </w:p>
    <w:p w14:paraId="4E74C265" w14:textId="77777777" w:rsidR="00F51C1C" w:rsidRDefault="00F51C1C" w:rsidP="00F51C1C">
      <w:pPr>
        <w:ind w:firstLine="851"/>
        <w:jc w:val="center"/>
        <w:rPr>
          <w:rFonts w:eastAsia="Calibri"/>
          <w:b/>
          <w:kern w:val="2"/>
          <w:sz w:val="20"/>
          <w14:ligatures w14:val="standardContextual"/>
        </w:rPr>
      </w:pPr>
      <w:r>
        <w:rPr>
          <w:rFonts w:eastAsia="Calibri"/>
          <w:b/>
          <w:kern w:val="2"/>
          <w:sz w:val="20"/>
          <w14:ligatures w14:val="standardContextual"/>
        </w:rPr>
        <w:t>Prekių instaliavimo ir patikrinimo aktas</w:t>
      </w:r>
    </w:p>
    <w:p w14:paraId="70528EE1" w14:textId="77777777" w:rsidR="00F51C1C" w:rsidRDefault="00F51C1C" w:rsidP="00F51C1C">
      <w:pPr>
        <w:ind w:firstLine="851"/>
        <w:jc w:val="center"/>
        <w:rPr>
          <w:rFonts w:eastAsia="Calibri"/>
          <w:kern w:val="2"/>
          <w:sz w:val="20"/>
          <w14:ligatures w14:val="standardContextual"/>
        </w:rPr>
      </w:pPr>
    </w:p>
    <w:p w14:paraId="2A40470D" w14:textId="77777777" w:rsidR="00F51C1C" w:rsidRDefault="00F51C1C" w:rsidP="00F51C1C">
      <w:pPr>
        <w:ind w:firstLine="851"/>
        <w:jc w:val="center"/>
        <w:rPr>
          <w:rFonts w:eastAsia="Calibri"/>
          <w:i/>
          <w:kern w:val="2"/>
          <w:sz w:val="20"/>
          <w14:ligatures w14:val="standardContextual"/>
        </w:rPr>
      </w:pPr>
      <w:r>
        <w:rPr>
          <w:rFonts w:eastAsia="Calibri"/>
          <w:i/>
          <w:kern w:val="2"/>
          <w:sz w:val="20"/>
          <w14:ligatures w14:val="standardContextual"/>
        </w:rPr>
        <w:t>[Akto sudarymo vieta ir data]</w:t>
      </w:r>
    </w:p>
    <w:p w14:paraId="7EF27431" w14:textId="77777777" w:rsidR="00F51C1C" w:rsidRDefault="00F51C1C" w:rsidP="00F51C1C">
      <w:pPr>
        <w:ind w:firstLine="851"/>
        <w:jc w:val="both"/>
        <w:rPr>
          <w:rFonts w:eastAsia="Calibri"/>
          <w:kern w:val="2"/>
          <w:sz w:val="20"/>
          <w14:ligatures w14:val="standardContextual"/>
        </w:rPr>
      </w:pPr>
    </w:p>
    <w:p w14:paraId="36607E07" w14:textId="77777777" w:rsidR="00F51C1C" w:rsidRDefault="00F51C1C" w:rsidP="00F51C1C">
      <w:pPr>
        <w:ind w:firstLine="720"/>
        <w:jc w:val="both"/>
        <w:rPr>
          <w:rFonts w:eastAsia="Calibri"/>
          <w:kern w:val="2"/>
          <w:sz w:val="20"/>
          <w14:ligatures w14:val="standardContextual"/>
        </w:rPr>
      </w:pPr>
      <w:r>
        <w:rPr>
          <w:rFonts w:eastAsia="Calibri"/>
          <w:b/>
          <w:kern w:val="2"/>
          <w:sz w:val="20"/>
          <w14:ligatures w14:val="standardContextual"/>
        </w:rPr>
        <w:t xml:space="preserve">Viešoji įstaiga Vilniaus universiteto ligoninė Santaros klinikos, </w:t>
      </w:r>
      <w:r>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įstaigos įstatus (toliau – </w:t>
      </w:r>
      <w:r>
        <w:rPr>
          <w:rFonts w:eastAsia="Calibri"/>
          <w:b/>
          <w:kern w:val="2"/>
          <w:sz w:val="20"/>
          <w14:ligatures w14:val="standardContextual"/>
        </w:rPr>
        <w:t>Pirkėjas</w:t>
      </w:r>
      <w:r>
        <w:rPr>
          <w:rFonts w:eastAsia="Calibri"/>
          <w:kern w:val="2"/>
          <w:sz w:val="20"/>
          <w14:ligatures w14:val="standardContextual"/>
        </w:rPr>
        <w:t xml:space="preserve">), </w:t>
      </w:r>
    </w:p>
    <w:p w14:paraId="2ECFA0B2"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ir </w:t>
      </w:r>
      <w:r>
        <w:rPr>
          <w:rFonts w:eastAsia="Calibri"/>
          <w:i/>
          <w:kern w:val="2"/>
          <w:sz w:val="20"/>
          <w14:ligatures w14:val="standardContextual"/>
        </w:rPr>
        <w:t>[teisinė forma, pavadinimas]</w:t>
      </w:r>
      <w:r>
        <w:rPr>
          <w:rFonts w:eastAsia="Calibri"/>
          <w:kern w:val="2"/>
          <w:sz w:val="20"/>
          <w14:ligatures w14:val="standardContextual"/>
        </w:rPr>
        <w:t xml:space="preserve">, juridinio asmens kodas </w:t>
      </w:r>
      <w:r>
        <w:rPr>
          <w:rFonts w:eastAsia="Calibri"/>
          <w:i/>
          <w:kern w:val="2"/>
          <w:sz w:val="20"/>
          <w14:ligatures w14:val="standardContextual"/>
        </w:rPr>
        <w:t>[kodas]</w:t>
      </w:r>
      <w:r>
        <w:rPr>
          <w:rFonts w:eastAsia="Calibri"/>
          <w:kern w:val="2"/>
          <w:sz w:val="20"/>
          <w14:ligatures w14:val="standardContextual"/>
        </w:rPr>
        <w:t xml:space="preserve">, kurio registruota buveinė yra </w:t>
      </w:r>
      <w:r>
        <w:rPr>
          <w:rFonts w:eastAsia="Calibri"/>
          <w:i/>
          <w:kern w:val="2"/>
          <w:sz w:val="20"/>
          <w14:ligatures w14:val="standardContextual"/>
        </w:rPr>
        <w:t>[miestas, adresas]</w:t>
      </w:r>
      <w:r>
        <w:rPr>
          <w:rFonts w:eastAsia="Calibri"/>
          <w:kern w:val="2"/>
          <w:sz w:val="20"/>
          <w14:ligatures w14:val="standardContextual"/>
        </w:rPr>
        <w:t xml:space="preserve">, veiklos buveinė </w:t>
      </w:r>
      <w:r>
        <w:rPr>
          <w:rFonts w:eastAsia="Calibri"/>
          <w:i/>
          <w:kern w:val="2"/>
          <w:sz w:val="20"/>
          <w14:ligatures w14:val="standardContextual"/>
        </w:rPr>
        <w:t>[miestas, adresas] [pildoma, jei nesutampa su registruota buveine]</w:t>
      </w:r>
      <w:r>
        <w:rPr>
          <w:rFonts w:eastAsia="Calibri"/>
          <w:kern w:val="2"/>
          <w:sz w:val="20"/>
          <w14:ligatures w14:val="standardContextual"/>
        </w:rPr>
        <w:t xml:space="preserve">, duomenys apie įmonę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w:t>
      </w:r>
      <w:r>
        <w:rPr>
          <w:rFonts w:eastAsia="Calibri"/>
          <w:i/>
          <w:kern w:val="2"/>
          <w:sz w:val="20"/>
          <w14:ligatures w14:val="standardContextual"/>
        </w:rPr>
        <w:t>[dokumentas, kurio pagrindu veikia asmuo]</w:t>
      </w:r>
      <w:r>
        <w:rPr>
          <w:rFonts w:eastAsia="Calibri"/>
          <w:kern w:val="2"/>
          <w:sz w:val="20"/>
          <w14:ligatures w14:val="standardContextual"/>
        </w:rPr>
        <w:t xml:space="preserve"> (toliau – </w:t>
      </w:r>
      <w:r>
        <w:rPr>
          <w:rFonts w:eastAsia="Calibri"/>
          <w:b/>
          <w:kern w:val="2"/>
          <w:sz w:val="20"/>
          <w14:ligatures w14:val="standardContextual"/>
        </w:rPr>
        <w:t>Tiekėjas</w:t>
      </w:r>
      <w:r>
        <w:rPr>
          <w:rFonts w:eastAsia="Calibri"/>
          <w:kern w:val="2"/>
          <w:sz w:val="20"/>
          <w14:ligatures w14:val="standardContextual"/>
        </w:rPr>
        <w:t>)</w:t>
      </w:r>
    </w:p>
    <w:p w14:paraId="6E549172" w14:textId="77777777" w:rsidR="00F51C1C" w:rsidRDefault="00F51C1C" w:rsidP="00F51C1C">
      <w:pPr>
        <w:ind w:firstLine="720"/>
        <w:jc w:val="both"/>
        <w:rPr>
          <w:rFonts w:eastAsia="Calibri"/>
          <w:kern w:val="2"/>
          <w:sz w:val="20"/>
          <w14:ligatures w14:val="standardContextual"/>
        </w:rPr>
      </w:pPr>
    </w:p>
    <w:p w14:paraId="3D5CB8E0"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remiantis </w:t>
      </w:r>
      <w:r>
        <w:rPr>
          <w:rFonts w:eastAsia="Calibri"/>
          <w:i/>
          <w:kern w:val="2"/>
          <w:sz w:val="20"/>
          <w14:ligatures w14:val="standardContextual"/>
        </w:rPr>
        <w:t>[Sutarties sudarymo data]</w:t>
      </w:r>
      <w:r>
        <w:rPr>
          <w:rFonts w:eastAsia="Calibri"/>
          <w:kern w:val="2"/>
          <w:sz w:val="20"/>
          <w14:ligatures w14:val="standardContextual"/>
        </w:rPr>
        <w:t xml:space="preserve"> sudaryta viešojo pirkimo–pardavimo sutartimi </w:t>
      </w:r>
      <w:r>
        <w:rPr>
          <w:rFonts w:eastAsia="Calibri"/>
          <w:i/>
          <w:kern w:val="2"/>
          <w:sz w:val="20"/>
          <w14:ligatures w14:val="standardContextual"/>
        </w:rPr>
        <w:t>[Sutarties numeris]</w:t>
      </w:r>
      <w:r>
        <w:rPr>
          <w:rFonts w:eastAsia="Calibri"/>
          <w:kern w:val="2"/>
          <w:sz w:val="20"/>
          <w14:ligatures w14:val="standardContextual"/>
        </w:rPr>
        <w:t xml:space="preserve">, sudarė šį Prekių instaliavimo ir patikrinimo aktą: </w:t>
      </w:r>
    </w:p>
    <w:p w14:paraId="292D49F6" w14:textId="77777777" w:rsidR="00F51C1C" w:rsidRDefault="00F51C1C" w:rsidP="00F51C1C">
      <w:pPr>
        <w:ind w:firstLine="720"/>
        <w:jc w:val="both"/>
        <w:rPr>
          <w:rFonts w:eastAsia="Calibri"/>
          <w:kern w:val="2"/>
          <w:sz w:val="20"/>
          <w14:ligatures w14:val="standardContextual"/>
        </w:rPr>
      </w:pPr>
    </w:p>
    <w:p w14:paraId="497B1B03" w14:textId="77777777" w:rsidR="00F51C1C" w:rsidRDefault="00F51C1C" w:rsidP="00F51C1C">
      <w:pPr>
        <w:numPr>
          <w:ilvl w:val="0"/>
          <w:numId w:val="1"/>
        </w:numPr>
        <w:jc w:val="both"/>
        <w:rPr>
          <w:rFonts w:eastAsia="Calibri"/>
          <w:kern w:val="2"/>
          <w:sz w:val="20"/>
          <w14:ligatures w14:val="standardContextual"/>
        </w:rPr>
      </w:pPr>
      <w:r>
        <w:rPr>
          <w:rFonts w:eastAsia="Calibri"/>
          <w:kern w:val="2"/>
          <w:sz w:val="20"/>
          <w14:ligatures w14:val="standardContextual"/>
        </w:rPr>
        <w:t xml:space="preserve">Prekės pagal </w:t>
      </w:r>
      <w:r>
        <w:rPr>
          <w:rFonts w:eastAsia="Calibri"/>
          <w:i/>
          <w:kern w:val="2"/>
          <w:sz w:val="20"/>
          <w14:ligatures w14:val="standardContextual"/>
        </w:rPr>
        <w:t>[sutarties sudarymo data]</w:t>
      </w:r>
      <w:r>
        <w:rPr>
          <w:rFonts w:eastAsia="Calibri"/>
          <w:kern w:val="2"/>
          <w:sz w:val="20"/>
          <w14:ligatures w14:val="standardContextual"/>
        </w:rPr>
        <w:t xml:space="preserve"> sudarytos viešojo pirkimo–pardavimo sutarties </w:t>
      </w:r>
      <w:r>
        <w:rPr>
          <w:rFonts w:eastAsia="Calibri"/>
          <w:i/>
          <w:kern w:val="2"/>
          <w:sz w:val="20"/>
          <w14:ligatures w14:val="standardContextual"/>
        </w:rPr>
        <w:t>[sutarties numeris]</w:t>
      </w:r>
      <w:r>
        <w:rPr>
          <w:rFonts w:eastAsia="Calibri"/>
          <w:kern w:val="2"/>
          <w:sz w:val="20"/>
          <w14:ligatures w14:val="standardContextual"/>
        </w:rPr>
        <w:t xml:space="preserve"> sąlygas:</w:t>
      </w:r>
    </w:p>
    <w:p w14:paraId="12C82838" w14:textId="77777777" w:rsidR="00F51C1C" w:rsidRDefault="00F51C1C" w:rsidP="00F51C1C">
      <w:pPr>
        <w:jc w:val="both"/>
        <w:rPr>
          <w:rFonts w:eastAsia="Calibri"/>
          <w:kern w:val="2"/>
          <w:sz w:val="20"/>
          <w14:ligatures w14:val="standardContextual"/>
        </w:rPr>
      </w:pPr>
    </w:p>
    <w:p w14:paraId="23BBB5ED" w14:textId="77777777" w:rsidR="00F51C1C" w:rsidRDefault="004D10C6" w:rsidP="00F51C1C">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F51C1C">
            <w:rPr>
              <w:rFonts w:ascii="Segoe UI Symbol" w:eastAsia="Arial Unicode MS" w:hAnsi="Segoe UI Symbol" w:cs="Segoe UI Symbol"/>
              <w:kern w:val="2"/>
              <w:sz w:val="20"/>
              <w14:ligatures w14:val="standardContextual"/>
            </w:rPr>
            <w:t>☐</w:t>
          </w:r>
        </w:sdtContent>
      </w:sdt>
      <w:r w:rsidR="00F51C1C">
        <w:rPr>
          <w:rFonts w:eastAsia="Calibri"/>
          <w:kern w:val="2"/>
          <w:sz w:val="20"/>
          <w14:ligatures w14:val="standardContextual"/>
        </w:rPr>
        <w:t xml:space="preserve"> Atitinka techninės specifikacijos reikalavimus</w:t>
      </w:r>
    </w:p>
    <w:p w14:paraId="733F06CF" w14:textId="77777777" w:rsidR="00F51C1C" w:rsidRDefault="00F51C1C" w:rsidP="00F51C1C">
      <w:pPr>
        <w:jc w:val="both"/>
        <w:rPr>
          <w:rFonts w:eastAsia="Calibri"/>
          <w:kern w:val="2"/>
          <w:sz w:val="20"/>
          <w14:ligatures w14:val="standardContextual"/>
        </w:rPr>
      </w:pPr>
    </w:p>
    <w:p w14:paraId="53F51880" w14:textId="77777777" w:rsidR="00F51C1C" w:rsidRDefault="004D10C6" w:rsidP="00F51C1C">
      <w:pPr>
        <w:jc w:val="both"/>
        <w:rPr>
          <w:color w:val="000000"/>
          <w:sz w:val="20"/>
          <w:lang w:eastAsia="lt-LT"/>
        </w:rPr>
      </w:pPr>
      <w:sdt>
        <w:sdtPr>
          <w:rPr>
            <w:sz w:val="20"/>
          </w:rPr>
          <w:tag w:val="goog_rdk_2"/>
          <w:id w:val="413821980"/>
        </w:sdtPr>
        <w:sdtEndPr/>
        <w:sdtContent>
          <w:r w:rsidR="00F51C1C">
            <w:rPr>
              <w:rFonts w:ascii="Segoe UI Symbol" w:eastAsia="Arial Unicode MS" w:hAnsi="Segoe UI Symbol" w:cs="Segoe UI Symbol"/>
              <w:sz w:val="20"/>
            </w:rPr>
            <w:t>☐</w:t>
          </w:r>
        </w:sdtContent>
      </w:sdt>
      <w:r w:rsidR="00F51C1C">
        <w:rPr>
          <w:color w:val="000000"/>
          <w:sz w:val="20"/>
          <w:lang w:eastAsia="lt-LT"/>
        </w:rPr>
        <w:t xml:space="preserve"> Instaliuota (sumontuota pristatyta techninė įranga kaip to reikalauja įrangos gamintojas, įdiegta sisteminė programinė įranga, specializuota operacinė sistema)</w:t>
      </w:r>
    </w:p>
    <w:p w14:paraId="7CB9D684" w14:textId="77777777" w:rsidR="00F51C1C" w:rsidRDefault="00F51C1C" w:rsidP="00F51C1C">
      <w:pPr>
        <w:jc w:val="both"/>
        <w:rPr>
          <w:rFonts w:ascii="Segoe UI Symbol" w:eastAsia="Arial Unicode MS" w:hAnsi="Segoe UI Symbol" w:cs="Segoe UI Symbol"/>
          <w:color w:val="4472C4"/>
          <w:sz w:val="20"/>
        </w:rPr>
      </w:pPr>
    </w:p>
    <w:p w14:paraId="00677500" w14:textId="77777777" w:rsidR="00F51C1C" w:rsidRDefault="004D10C6" w:rsidP="00F51C1C">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F51C1C">
            <w:rPr>
              <w:rFonts w:ascii="Segoe UI Symbol" w:eastAsia="Arial Unicode MS" w:hAnsi="Segoe UI Symbol" w:cs="Segoe UI Symbol"/>
              <w:kern w:val="2"/>
              <w:sz w:val="20"/>
              <w14:ligatures w14:val="standardContextual"/>
            </w:rPr>
            <w:t>☐</w:t>
          </w:r>
        </w:sdtContent>
      </w:sdt>
      <w:r w:rsidR="00F51C1C">
        <w:rPr>
          <w:rFonts w:eastAsia="Calibri"/>
          <w:kern w:val="2"/>
          <w:sz w:val="20"/>
          <w14:ligatures w14:val="standardContextual"/>
        </w:rPr>
        <w:t xml:space="preserve"> Apmokytas personalas (po apmokymų pateikti apmokymų aktą / sertifikatą arba kitą mokymų faktą įrodantys dokumentai) </w:t>
      </w:r>
    </w:p>
    <w:p w14:paraId="1C003BF9" w14:textId="77777777" w:rsidR="00F51C1C" w:rsidRDefault="00F51C1C" w:rsidP="00F51C1C">
      <w:pPr>
        <w:ind w:left="1080"/>
        <w:jc w:val="both"/>
        <w:rPr>
          <w:rFonts w:eastAsia="Calibri"/>
          <w:kern w:val="2"/>
          <w:sz w:val="20"/>
          <w14:ligatures w14:val="standardContextual"/>
        </w:rPr>
      </w:pPr>
    </w:p>
    <w:p w14:paraId="5009710F" w14:textId="77777777" w:rsidR="00F51C1C" w:rsidRDefault="00F51C1C" w:rsidP="00F51C1C">
      <w:pPr>
        <w:ind w:left="1080"/>
        <w:jc w:val="both"/>
        <w:rPr>
          <w:rFonts w:eastAsia="Calibri"/>
          <w:kern w:val="2"/>
          <w:sz w:val="20"/>
          <w14:ligatures w14:val="standardContextual"/>
        </w:rPr>
      </w:pPr>
    </w:p>
    <w:p w14:paraId="15433E1E" w14:textId="77777777" w:rsidR="00F51C1C" w:rsidRDefault="00F51C1C" w:rsidP="00F51C1C">
      <w:pPr>
        <w:ind w:firstLine="720"/>
        <w:jc w:val="both"/>
        <w:rPr>
          <w:sz w:val="20"/>
        </w:rPr>
      </w:pPr>
      <w:bookmarkStart w:id="3" w:name="_Hlk169004920"/>
      <w:r>
        <w:rPr>
          <w:sz w:val="20"/>
        </w:rPr>
        <w:t>2. Pirkėjas patvirtina, jog:</w:t>
      </w:r>
    </w:p>
    <w:p w14:paraId="4FB2CD6E" w14:textId="77777777" w:rsidR="00F51C1C" w:rsidRDefault="00F51C1C" w:rsidP="00F51C1C">
      <w:pPr>
        <w:jc w:val="both"/>
        <w:rPr>
          <w:sz w:val="20"/>
        </w:rPr>
      </w:pPr>
    </w:p>
    <w:p w14:paraId="197FC835" w14:textId="77777777" w:rsidR="00F51C1C" w:rsidRDefault="004D10C6" w:rsidP="00F51C1C">
      <w:pPr>
        <w:jc w:val="both"/>
        <w:rPr>
          <w:rFonts w:eastAsia="Arial"/>
          <w:sz w:val="20"/>
        </w:rPr>
      </w:pPr>
      <w:sdt>
        <w:sdtPr>
          <w:rPr>
            <w:sz w:val="20"/>
          </w:rPr>
          <w:tag w:val="goog_rdk_1"/>
          <w:id w:val="666912724"/>
        </w:sdtPr>
        <w:sdtEndPr/>
        <w:sdtContent>
          <w:r w:rsidR="00F51C1C">
            <w:rPr>
              <w:rFonts w:ascii="Segoe UI Symbol" w:eastAsia="Arial Unicode MS" w:hAnsi="Segoe UI Symbol" w:cs="Segoe UI Symbol"/>
              <w:sz w:val="20"/>
            </w:rPr>
            <w:t>☐</w:t>
          </w:r>
        </w:sdtContent>
      </w:sdt>
      <w:r w:rsidR="00F51C1C">
        <w:rPr>
          <w:rFonts w:eastAsia="Arial"/>
          <w:sz w:val="20"/>
        </w:rPr>
        <w:t xml:space="preserve"> Prekės funkcionuoja tinkamai</w:t>
      </w:r>
    </w:p>
    <w:p w14:paraId="56306B86" w14:textId="77777777" w:rsidR="00F51C1C" w:rsidRDefault="00F51C1C" w:rsidP="00F51C1C">
      <w:pPr>
        <w:jc w:val="both"/>
        <w:rPr>
          <w:rFonts w:eastAsia="Arial"/>
          <w:sz w:val="20"/>
        </w:rPr>
      </w:pPr>
    </w:p>
    <w:p w14:paraId="1A99DE75" w14:textId="77777777" w:rsidR="00F51C1C" w:rsidRDefault="004D10C6" w:rsidP="00F51C1C">
      <w:pPr>
        <w:jc w:val="both"/>
        <w:rPr>
          <w:rFonts w:eastAsia="Arial"/>
          <w:sz w:val="20"/>
        </w:rPr>
      </w:pPr>
      <w:sdt>
        <w:sdtPr>
          <w:rPr>
            <w:sz w:val="20"/>
          </w:rPr>
          <w:tag w:val="goog_rdk_2"/>
          <w:id w:val="-392588084"/>
        </w:sdtPr>
        <w:sdtEndPr/>
        <w:sdtContent>
          <w:r w:rsidR="00F51C1C">
            <w:rPr>
              <w:rFonts w:ascii="Segoe UI Symbol" w:eastAsia="Arial Unicode MS" w:hAnsi="Segoe UI Symbol" w:cs="Segoe UI Symbol"/>
              <w:sz w:val="20"/>
            </w:rPr>
            <w:t>☐</w:t>
          </w:r>
        </w:sdtContent>
      </w:sdt>
      <w:r w:rsidR="00F51C1C">
        <w:rPr>
          <w:rFonts w:eastAsia="Arial"/>
          <w:sz w:val="20"/>
        </w:rPr>
        <w:t xml:space="preserve"> Prekės funkcionuoja netinkamai (Pirkėjas surašo defektinį aktą, kuriame fiksuojami Prekės trūkumai/defektai bei nustatomas terminas defektams/trūkumams ištaisyti)</w:t>
      </w:r>
    </w:p>
    <w:p w14:paraId="1BF7DBC3" w14:textId="77777777" w:rsidR="00F51C1C" w:rsidRDefault="00F51C1C" w:rsidP="00F51C1C">
      <w:pPr>
        <w:ind w:firstLine="720"/>
        <w:jc w:val="both"/>
        <w:rPr>
          <w:rFonts w:eastAsia="Calibri"/>
          <w:kern w:val="2"/>
          <w:sz w:val="20"/>
          <w14:ligatures w14:val="standardContextual"/>
        </w:rPr>
      </w:pPr>
    </w:p>
    <w:p w14:paraId="0EB69698" w14:textId="77777777" w:rsidR="00F51C1C" w:rsidRDefault="00F51C1C" w:rsidP="00F51C1C">
      <w:pPr>
        <w:ind w:firstLine="720"/>
        <w:jc w:val="both"/>
        <w:rPr>
          <w:rFonts w:eastAsia="Calibri"/>
          <w:kern w:val="2"/>
          <w:sz w:val="20"/>
          <w14:ligatures w14:val="standardContextual"/>
        </w:rPr>
      </w:pPr>
    </w:p>
    <w:bookmarkEnd w:id="3"/>
    <w:p w14:paraId="0DBBF507"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3. Už tinkamai instaliuotas ir funkcionuojančias Prekes </w:t>
      </w:r>
      <w:r>
        <w:rPr>
          <w:rFonts w:eastAsia="Calibri"/>
          <w:b/>
          <w:kern w:val="2"/>
          <w:sz w:val="20"/>
          <w14:ligatures w14:val="standardContextual"/>
        </w:rPr>
        <w:t>Pirkėjas</w:t>
      </w:r>
      <w:r>
        <w:rPr>
          <w:rFonts w:eastAsia="Calibri"/>
          <w:kern w:val="2"/>
          <w:sz w:val="20"/>
          <w14:ligatures w14:val="standardContextual"/>
        </w:rPr>
        <w:t xml:space="preserve"> įsipareigoja sumokėti </w:t>
      </w:r>
      <w:r>
        <w:rPr>
          <w:rFonts w:eastAsia="Calibri"/>
          <w:b/>
          <w:kern w:val="2"/>
          <w:sz w:val="20"/>
          <w14:ligatures w14:val="standardContextual"/>
        </w:rPr>
        <w:t>Tiekėjui</w:t>
      </w:r>
      <w:r>
        <w:rPr>
          <w:rFonts w:eastAsia="Calibri"/>
          <w:kern w:val="2"/>
          <w:sz w:val="20"/>
          <w14:ligatures w14:val="standardContextual"/>
        </w:rPr>
        <w:t xml:space="preserve"> </w:t>
      </w:r>
      <w:r>
        <w:rPr>
          <w:rFonts w:eastAsia="Calibri"/>
          <w:i/>
          <w:kern w:val="2"/>
          <w:sz w:val="20"/>
          <w14:ligatures w14:val="standardContextual"/>
        </w:rPr>
        <w:t>[suma skaičiais ir žodžiais]</w:t>
      </w:r>
      <w:r>
        <w:rPr>
          <w:rFonts w:eastAsia="Calibri"/>
          <w:kern w:val="2"/>
          <w:sz w:val="20"/>
          <w14:ligatures w14:val="standardContextual"/>
        </w:rPr>
        <w:t xml:space="preserve"> eurų Šalių ir Pirkėjo sudarytoje viešojo pirkimo–pardavimo sutartyje nustatyta tvarka.</w:t>
      </w:r>
    </w:p>
    <w:p w14:paraId="7EB3BCAB" w14:textId="77777777" w:rsidR="00F51C1C" w:rsidRDefault="00F51C1C" w:rsidP="00F51C1C">
      <w:pPr>
        <w:ind w:firstLine="851"/>
        <w:jc w:val="both"/>
        <w:rPr>
          <w:rFonts w:eastAsia="Calibri"/>
          <w:kern w:val="2"/>
          <w:sz w:val="20"/>
          <w14:ligatures w14:val="standardContextual"/>
        </w:rPr>
      </w:pPr>
    </w:p>
    <w:p w14:paraId="5059F5FD" w14:textId="77777777" w:rsidR="00F51C1C" w:rsidRDefault="00F51C1C" w:rsidP="00F51C1C">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F51C1C" w14:paraId="7E6D1B60" w14:textId="77777777">
        <w:tc>
          <w:tcPr>
            <w:tcW w:w="5099" w:type="dxa"/>
            <w:tcBorders>
              <w:top w:val="nil"/>
              <w:left w:val="nil"/>
              <w:bottom w:val="nil"/>
              <w:right w:val="nil"/>
            </w:tcBorders>
            <w:hideMark/>
          </w:tcPr>
          <w:p w14:paraId="263ECD25" w14:textId="77777777" w:rsidR="00F51C1C" w:rsidRDefault="00F51C1C">
            <w:pPr>
              <w:jc w:val="both"/>
              <w:rPr>
                <w:rFonts w:eastAsia="Calibri"/>
                <w:b/>
                <w:kern w:val="2"/>
                <w14:ligatures w14:val="standardContextual"/>
              </w:rPr>
            </w:pPr>
            <w:proofErr w:type="spellStart"/>
            <w:r>
              <w:rPr>
                <w:rFonts w:eastAsia="Calibri"/>
                <w:b/>
                <w:kern w:val="2"/>
                <w14:ligatures w14:val="standardContextual"/>
              </w:rPr>
              <w:t>Pirkėjo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priėmė</w:t>
            </w:r>
            <w:proofErr w:type="spellEnd"/>
            <w:r>
              <w:rPr>
                <w:rFonts w:eastAsia="Calibri"/>
                <w:b/>
                <w:kern w:val="2"/>
                <w14:ligatures w14:val="standardContextual"/>
              </w:rPr>
              <w:t>:</w:t>
            </w:r>
          </w:p>
        </w:tc>
        <w:tc>
          <w:tcPr>
            <w:tcW w:w="5098" w:type="dxa"/>
            <w:tcBorders>
              <w:top w:val="nil"/>
              <w:left w:val="nil"/>
              <w:bottom w:val="nil"/>
              <w:right w:val="nil"/>
            </w:tcBorders>
            <w:hideMark/>
          </w:tcPr>
          <w:p w14:paraId="5250BCF0" w14:textId="77777777" w:rsidR="00F51C1C" w:rsidRDefault="00F51C1C">
            <w:pPr>
              <w:jc w:val="both"/>
              <w:rPr>
                <w:rFonts w:eastAsia="Calibri"/>
                <w:b/>
                <w:kern w:val="2"/>
                <w14:ligatures w14:val="standardContextual"/>
              </w:rPr>
            </w:pPr>
            <w:proofErr w:type="spellStart"/>
            <w:r>
              <w:rPr>
                <w:rFonts w:eastAsia="Calibri"/>
                <w:b/>
                <w:kern w:val="2"/>
                <w14:ligatures w14:val="standardContextual"/>
              </w:rPr>
              <w:t>Tiekėjo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perdavė</w:t>
            </w:r>
            <w:proofErr w:type="spellEnd"/>
            <w:r>
              <w:rPr>
                <w:rFonts w:eastAsia="Calibri"/>
                <w:b/>
                <w:kern w:val="2"/>
                <w14:ligatures w14:val="standardContextual"/>
              </w:rPr>
              <w:t>:</w:t>
            </w:r>
          </w:p>
        </w:tc>
      </w:tr>
      <w:tr w:rsidR="00F51C1C" w14:paraId="05326048" w14:textId="77777777">
        <w:tc>
          <w:tcPr>
            <w:tcW w:w="5099" w:type="dxa"/>
            <w:tcBorders>
              <w:top w:val="nil"/>
              <w:left w:val="nil"/>
              <w:bottom w:val="nil"/>
              <w:right w:val="nil"/>
            </w:tcBorders>
          </w:tcPr>
          <w:p w14:paraId="3AC02A10"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791A68C6" w14:textId="77777777" w:rsidR="00F51C1C" w:rsidRDefault="00F51C1C">
            <w:pPr>
              <w:jc w:val="both"/>
              <w:rPr>
                <w:rFonts w:eastAsia="Calibri"/>
                <w:kern w:val="2"/>
                <w14:ligatures w14:val="standardContextual"/>
              </w:rPr>
            </w:pPr>
          </w:p>
        </w:tc>
      </w:tr>
      <w:tr w:rsidR="00F51C1C" w14:paraId="1D77DE77" w14:textId="77777777">
        <w:tc>
          <w:tcPr>
            <w:tcW w:w="5099" w:type="dxa"/>
            <w:tcBorders>
              <w:top w:val="nil"/>
              <w:left w:val="nil"/>
              <w:bottom w:val="nil"/>
              <w:right w:val="nil"/>
            </w:tcBorders>
          </w:tcPr>
          <w:p w14:paraId="78A45071"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52AEF849" w14:textId="77777777" w:rsidR="00F51C1C" w:rsidRDefault="00F51C1C">
            <w:pPr>
              <w:jc w:val="both"/>
              <w:rPr>
                <w:rFonts w:eastAsia="Calibri"/>
                <w:kern w:val="2"/>
                <w14:ligatures w14:val="standardContextual"/>
              </w:rPr>
            </w:pPr>
          </w:p>
        </w:tc>
      </w:tr>
      <w:tr w:rsidR="00F51C1C" w14:paraId="48B03CDA" w14:textId="77777777">
        <w:tc>
          <w:tcPr>
            <w:tcW w:w="5099" w:type="dxa"/>
            <w:tcBorders>
              <w:top w:val="nil"/>
              <w:left w:val="nil"/>
              <w:bottom w:val="nil"/>
              <w:right w:val="nil"/>
            </w:tcBorders>
          </w:tcPr>
          <w:p w14:paraId="1A9E3BD2"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4369B0CB" w14:textId="77777777" w:rsidR="00F51C1C" w:rsidRDefault="00F51C1C">
            <w:pPr>
              <w:jc w:val="both"/>
              <w:rPr>
                <w:rFonts w:eastAsia="Calibri"/>
                <w:kern w:val="2"/>
                <w14:ligatures w14:val="standardContextual"/>
              </w:rPr>
            </w:pPr>
          </w:p>
        </w:tc>
      </w:tr>
      <w:tr w:rsidR="00F51C1C" w14:paraId="5E07DB32" w14:textId="77777777">
        <w:tc>
          <w:tcPr>
            <w:tcW w:w="5099" w:type="dxa"/>
            <w:tcBorders>
              <w:top w:val="nil"/>
              <w:left w:val="nil"/>
              <w:bottom w:val="nil"/>
              <w:right w:val="nil"/>
            </w:tcBorders>
          </w:tcPr>
          <w:p w14:paraId="2C1B609F"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31567D0B" w14:textId="77777777" w:rsidR="00F51C1C" w:rsidRDefault="00F51C1C">
            <w:pPr>
              <w:jc w:val="both"/>
              <w:rPr>
                <w:rFonts w:eastAsia="Calibri"/>
                <w:kern w:val="2"/>
                <w14:ligatures w14:val="standardContextual"/>
              </w:rPr>
            </w:pPr>
          </w:p>
        </w:tc>
      </w:tr>
      <w:tr w:rsidR="00F51C1C" w14:paraId="725CF2F3" w14:textId="77777777">
        <w:tc>
          <w:tcPr>
            <w:tcW w:w="5099" w:type="dxa"/>
            <w:tcBorders>
              <w:top w:val="nil"/>
              <w:left w:val="nil"/>
              <w:bottom w:val="nil"/>
              <w:right w:val="nil"/>
            </w:tcBorders>
          </w:tcPr>
          <w:p w14:paraId="6E7102F3"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008B12CD" w14:textId="77777777" w:rsidR="00F51C1C" w:rsidRDefault="00F51C1C">
            <w:pPr>
              <w:jc w:val="both"/>
              <w:rPr>
                <w:rFonts w:eastAsia="Calibri"/>
                <w:kern w:val="2"/>
                <w14:ligatures w14:val="standardContextual"/>
              </w:rPr>
            </w:pPr>
          </w:p>
        </w:tc>
      </w:tr>
      <w:tr w:rsidR="00F51C1C" w14:paraId="4B3B0565" w14:textId="77777777">
        <w:tc>
          <w:tcPr>
            <w:tcW w:w="5099" w:type="dxa"/>
            <w:tcBorders>
              <w:top w:val="nil"/>
              <w:left w:val="nil"/>
              <w:bottom w:val="nil"/>
              <w:right w:val="nil"/>
            </w:tcBorders>
            <w:hideMark/>
          </w:tcPr>
          <w:p w14:paraId="72E1421F" w14:textId="77777777" w:rsidR="00F51C1C" w:rsidRDefault="00F51C1C">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c>
          <w:tcPr>
            <w:tcW w:w="5098" w:type="dxa"/>
            <w:tcBorders>
              <w:top w:val="nil"/>
              <w:left w:val="nil"/>
              <w:bottom w:val="nil"/>
              <w:right w:val="nil"/>
            </w:tcBorders>
            <w:hideMark/>
          </w:tcPr>
          <w:p w14:paraId="46B28F94" w14:textId="77777777" w:rsidR="00F51C1C" w:rsidRDefault="00F51C1C">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r>
      <w:tr w:rsidR="00F51C1C" w14:paraId="0ECB55D4" w14:textId="77777777">
        <w:tc>
          <w:tcPr>
            <w:tcW w:w="5099" w:type="dxa"/>
            <w:tcBorders>
              <w:top w:val="nil"/>
              <w:left w:val="nil"/>
              <w:bottom w:val="nil"/>
              <w:right w:val="nil"/>
            </w:tcBorders>
          </w:tcPr>
          <w:p w14:paraId="324ACB5C"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7A684FD3" w14:textId="77777777" w:rsidR="00F51C1C" w:rsidRDefault="00F51C1C">
            <w:pPr>
              <w:jc w:val="both"/>
              <w:rPr>
                <w:rFonts w:eastAsia="Calibri"/>
                <w:kern w:val="2"/>
                <w14:ligatures w14:val="standardContextual"/>
              </w:rPr>
            </w:pPr>
          </w:p>
        </w:tc>
      </w:tr>
      <w:tr w:rsidR="00F51C1C" w14:paraId="6266879F" w14:textId="77777777">
        <w:tc>
          <w:tcPr>
            <w:tcW w:w="5099" w:type="dxa"/>
            <w:tcBorders>
              <w:top w:val="nil"/>
              <w:left w:val="nil"/>
              <w:bottom w:val="nil"/>
              <w:right w:val="nil"/>
            </w:tcBorders>
            <w:hideMark/>
          </w:tcPr>
          <w:p w14:paraId="29A86961" w14:textId="77777777" w:rsidR="00F51C1C" w:rsidRDefault="00F51C1C">
            <w:pPr>
              <w:jc w:val="both"/>
              <w:rPr>
                <w:rFonts w:eastAsia="Calibri"/>
                <w:kern w:val="2"/>
                <w14:ligatures w14:val="standardContextual"/>
              </w:rPr>
            </w:pPr>
            <w:r>
              <w:rPr>
                <w:rFonts w:eastAsia="Calibri"/>
                <w:kern w:val="2"/>
                <w14:ligatures w14:val="standardContextual"/>
              </w:rPr>
              <w:t>A.V.</w:t>
            </w:r>
          </w:p>
        </w:tc>
        <w:tc>
          <w:tcPr>
            <w:tcW w:w="5098" w:type="dxa"/>
            <w:tcBorders>
              <w:top w:val="nil"/>
              <w:left w:val="nil"/>
              <w:bottom w:val="nil"/>
              <w:right w:val="nil"/>
            </w:tcBorders>
            <w:hideMark/>
          </w:tcPr>
          <w:p w14:paraId="3CDF6D07" w14:textId="77777777" w:rsidR="00F51C1C" w:rsidRDefault="00F51C1C">
            <w:pPr>
              <w:jc w:val="both"/>
              <w:rPr>
                <w:rFonts w:eastAsia="Calibri"/>
                <w:kern w:val="2"/>
                <w14:ligatures w14:val="standardContextual"/>
              </w:rPr>
            </w:pPr>
            <w:r>
              <w:rPr>
                <w:rFonts w:eastAsia="Calibri"/>
                <w:kern w:val="2"/>
                <w14:ligatures w14:val="standardContextual"/>
              </w:rPr>
              <w:t>A.V.</w:t>
            </w:r>
          </w:p>
        </w:tc>
      </w:tr>
    </w:tbl>
    <w:p w14:paraId="067A9992" w14:textId="28623B80"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B915F96" w14:textId="730CDF4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FDE5BD7" w14:textId="48751D53"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FF2E4C0" w14:textId="77777777" w:rsidR="00EA0902" w:rsidRDefault="00EA0902" w:rsidP="009B3166">
      <w:pPr>
        <w:widowControl w:val="0"/>
        <w:pBdr>
          <w:top w:val="nil"/>
          <w:left w:val="nil"/>
          <w:bottom w:val="nil"/>
          <w:right w:val="nil"/>
          <w:between w:val="nil"/>
        </w:pBdr>
        <w:tabs>
          <w:tab w:val="left" w:pos="567"/>
          <w:tab w:val="left" w:pos="851"/>
        </w:tabs>
        <w:rPr>
          <w:bCs/>
          <w:kern w:val="2"/>
          <w:szCs w:val="24"/>
        </w:rPr>
      </w:pPr>
    </w:p>
    <w:p w14:paraId="0B3CE2CC" w14:textId="0D448A3B" w:rsidR="00FC02DD" w:rsidRPr="00FC02DD" w:rsidRDefault="00FC02DD" w:rsidP="00F2404B">
      <w:pPr>
        <w:widowControl w:val="0"/>
        <w:pBdr>
          <w:top w:val="nil"/>
          <w:left w:val="nil"/>
          <w:bottom w:val="nil"/>
          <w:right w:val="nil"/>
          <w:between w:val="nil"/>
        </w:pBdr>
        <w:tabs>
          <w:tab w:val="left" w:pos="567"/>
          <w:tab w:val="left" w:pos="851"/>
        </w:tabs>
        <w:rPr>
          <w:bCs/>
          <w:caps/>
          <w:kern w:val="2"/>
          <w:sz w:val="20"/>
          <w:szCs w:val="24"/>
        </w:rPr>
      </w:pPr>
    </w:p>
    <w:p w14:paraId="4D8EAD38" w14:textId="1660EFBD" w:rsidR="00551FA8" w:rsidRDefault="00551FA8" w:rsidP="00B30F7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4"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4"/>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8E9AF" w16cex:dateUtc="2026-03-19T06:33:00Z"/>
  <w16cex:commentExtensible w16cex:durableId="1CACF8E7" w16cex:dateUtc="2026-03-19T06:58:00Z"/>
  <w16cex:commentExtensible w16cex:durableId="1452B3F2" w16cex:dateUtc="2026-03-19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B9124" w14:textId="77777777" w:rsidR="004D10C6" w:rsidRDefault="004D10C6">
      <w:r>
        <w:separator/>
      </w:r>
    </w:p>
  </w:endnote>
  <w:endnote w:type="continuationSeparator" w:id="0">
    <w:p w14:paraId="4F9D7790" w14:textId="77777777" w:rsidR="004D10C6" w:rsidRDefault="004D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F1C59" w:rsidRDefault="00FF1C5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F1C59" w:rsidRDefault="00FF1C5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F1C59" w:rsidRDefault="00FF1C5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D6470" w14:textId="77777777" w:rsidR="004D10C6" w:rsidRDefault="004D10C6">
      <w:r>
        <w:separator/>
      </w:r>
    </w:p>
  </w:footnote>
  <w:footnote w:type="continuationSeparator" w:id="0">
    <w:p w14:paraId="2C440B4E" w14:textId="77777777" w:rsidR="004D10C6" w:rsidRDefault="004D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F1C59" w:rsidRDefault="00FF1C5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FF1C59" w:rsidRDefault="00FF1C59">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FF1C59" w:rsidRDefault="00FF1C5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17FBE"/>
    <w:rsid w:val="00022804"/>
    <w:rsid w:val="00023340"/>
    <w:rsid w:val="00027CB2"/>
    <w:rsid w:val="00032F4F"/>
    <w:rsid w:val="000419C9"/>
    <w:rsid w:val="00042376"/>
    <w:rsid w:val="00042461"/>
    <w:rsid w:val="00043103"/>
    <w:rsid w:val="0004310D"/>
    <w:rsid w:val="00044D22"/>
    <w:rsid w:val="00047E59"/>
    <w:rsid w:val="00054E5E"/>
    <w:rsid w:val="00064188"/>
    <w:rsid w:val="00071F8E"/>
    <w:rsid w:val="00072DC3"/>
    <w:rsid w:val="000768E3"/>
    <w:rsid w:val="00082F77"/>
    <w:rsid w:val="000847B8"/>
    <w:rsid w:val="000930FB"/>
    <w:rsid w:val="000A4756"/>
    <w:rsid w:val="000A4C21"/>
    <w:rsid w:val="000A6082"/>
    <w:rsid w:val="000A70B0"/>
    <w:rsid w:val="000B7712"/>
    <w:rsid w:val="000B792A"/>
    <w:rsid w:val="000C148F"/>
    <w:rsid w:val="000C1F1E"/>
    <w:rsid w:val="000C3233"/>
    <w:rsid w:val="000D52AC"/>
    <w:rsid w:val="000D586D"/>
    <w:rsid w:val="000E6307"/>
    <w:rsid w:val="000E6BE3"/>
    <w:rsid w:val="000F190A"/>
    <w:rsid w:val="000F27D7"/>
    <w:rsid w:val="00105D30"/>
    <w:rsid w:val="00110724"/>
    <w:rsid w:val="0011148A"/>
    <w:rsid w:val="00112184"/>
    <w:rsid w:val="001134B7"/>
    <w:rsid w:val="00113F81"/>
    <w:rsid w:val="001159C2"/>
    <w:rsid w:val="00116857"/>
    <w:rsid w:val="00116AB4"/>
    <w:rsid w:val="001276F1"/>
    <w:rsid w:val="0013453B"/>
    <w:rsid w:val="00134CC6"/>
    <w:rsid w:val="0013788B"/>
    <w:rsid w:val="001405AA"/>
    <w:rsid w:val="001416BC"/>
    <w:rsid w:val="00142629"/>
    <w:rsid w:val="00143F7C"/>
    <w:rsid w:val="00155A23"/>
    <w:rsid w:val="00157851"/>
    <w:rsid w:val="0016059E"/>
    <w:rsid w:val="00164D6B"/>
    <w:rsid w:val="00167BB4"/>
    <w:rsid w:val="0017020E"/>
    <w:rsid w:val="00171EB9"/>
    <w:rsid w:val="001809FE"/>
    <w:rsid w:val="00181ACF"/>
    <w:rsid w:val="00184730"/>
    <w:rsid w:val="00193D24"/>
    <w:rsid w:val="001954E5"/>
    <w:rsid w:val="001970FE"/>
    <w:rsid w:val="001974B4"/>
    <w:rsid w:val="001A03D8"/>
    <w:rsid w:val="001A7A86"/>
    <w:rsid w:val="001B169D"/>
    <w:rsid w:val="001C4743"/>
    <w:rsid w:val="001C49CB"/>
    <w:rsid w:val="001C69CF"/>
    <w:rsid w:val="001C7F00"/>
    <w:rsid w:val="001D3533"/>
    <w:rsid w:val="001D6448"/>
    <w:rsid w:val="001D7882"/>
    <w:rsid w:val="001E088D"/>
    <w:rsid w:val="001E10F0"/>
    <w:rsid w:val="001E3F4C"/>
    <w:rsid w:val="001E46AB"/>
    <w:rsid w:val="001E5663"/>
    <w:rsid w:val="001E7181"/>
    <w:rsid w:val="001F3581"/>
    <w:rsid w:val="00201669"/>
    <w:rsid w:val="002110D0"/>
    <w:rsid w:val="00214ACA"/>
    <w:rsid w:val="00214E9B"/>
    <w:rsid w:val="00215442"/>
    <w:rsid w:val="00215A0F"/>
    <w:rsid w:val="00217CDC"/>
    <w:rsid w:val="0022153E"/>
    <w:rsid w:val="00232761"/>
    <w:rsid w:val="00240F66"/>
    <w:rsid w:val="00242706"/>
    <w:rsid w:val="00242EB4"/>
    <w:rsid w:val="00244780"/>
    <w:rsid w:val="00250C8A"/>
    <w:rsid w:val="00252488"/>
    <w:rsid w:val="002536AE"/>
    <w:rsid w:val="0027220B"/>
    <w:rsid w:val="00274B8A"/>
    <w:rsid w:val="002772BE"/>
    <w:rsid w:val="0028063E"/>
    <w:rsid w:val="002811DC"/>
    <w:rsid w:val="0028130D"/>
    <w:rsid w:val="002860F2"/>
    <w:rsid w:val="00297E1F"/>
    <w:rsid w:val="002A0B1F"/>
    <w:rsid w:val="002A5BCF"/>
    <w:rsid w:val="002A6A59"/>
    <w:rsid w:val="002B0923"/>
    <w:rsid w:val="002B1176"/>
    <w:rsid w:val="002B1E72"/>
    <w:rsid w:val="002B362D"/>
    <w:rsid w:val="002B5C1D"/>
    <w:rsid w:val="002B609A"/>
    <w:rsid w:val="002C1415"/>
    <w:rsid w:val="002C2686"/>
    <w:rsid w:val="002C570E"/>
    <w:rsid w:val="002D29B7"/>
    <w:rsid w:val="002D443E"/>
    <w:rsid w:val="002D586C"/>
    <w:rsid w:val="002E7E00"/>
    <w:rsid w:val="002F2BBB"/>
    <w:rsid w:val="002F344B"/>
    <w:rsid w:val="002F3610"/>
    <w:rsid w:val="002F40FC"/>
    <w:rsid w:val="002F4EBD"/>
    <w:rsid w:val="002F64C3"/>
    <w:rsid w:val="002F712B"/>
    <w:rsid w:val="002F7CAC"/>
    <w:rsid w:val="002F7E6C"/>
    <w:rsid w:val="00304C23"/>
    <w:rsid w:val="0031554F"/>
    <w:rsid w:val="00317F25"/>
    <w:rsid w:val="00322419"/>
    <w:rsid w:val="00323AB4"/>
    <w:rsid w:val="00323D74"/>
    <w:rsid w:val="003257DC"/>
    <w:rsid w:val="003273E4"/>
    <w:rsid w:val="00327C7C"/>
    <w:rsid w:val="00332FBB"/>
    <w:rsid w:val="00333B82"/>
    <w:rsid w:val="00335B63"/>
    <w:rsid w:val="00344529"/>
    <w:rsid w:val="00344ECB"/>
    <w:rsid w:val="00347183"/>
    <w:rsid w:val="003545E4"/>
    <w:rsid w:val="003554A2"/>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A5621"/>
    <w:rsid w:val="003B1AB8"/>
    <w:rsid w:val="003C0E3E"/>
    <w:rsid w:val="003D200C"/>
    <w:rsid w:val="003D3FAA"/>
    <w:rsid w:val="003E0CF8"/>
    <w:rsid w:val="003E1622"/>
    <w:rsid w:val="003E20F4"/>
    <w:rsid w:val="003E4F87"/>
    <w:rsid w:val="003E63FA"/>
    <w:rsid w:val="003E76DE"/>
    <w:rsid w:val="003F214F"/>
    <w:rsid w:val="003F4102"/>
    <w:rsid w:val="003F59EC"/>
    <w:rsid w:val="003F7F31"/>
    <w:rsid w:val="00401327"/>
    <w:rsid w:val="00402397"/>
    <w:rsid w:val="004027F1"/>
    <w:rsid w:val="004032C5"/>
    <w:rsid w:val="00404A30"/>
    <w:rsid w:val="0040599F"/>
    <w:rsid w:val="00406D5C"/>
    <w:rsid w:val="00414038"/>
    <w:rsid w:val="004210AC"/>
    <w:rsid w:val="00421945"/>
    <w:rsid w:val="004251CF"/>
    <w:rsid w:val="00425C35"/>
    <w:rsid w:val="004304A8"/>
    <w:rsid w:val="00431085"/>
    <w:rsid w:val="004338AB"/>
    <w:rsid w:val="00434C76"/>
    <w:rsid w:val="004360C5"/>
    <w:rsid w:val="00436763"/>
    <w:rsid w:val="0043717F"/>
    <w:rsid w:val="0044043A"/>
    <w:rsid w:val="00447798"/>
    <w:rsid w:val="00450A5E"/>
    <w:rsid w:val="0045195B"/>
    <w:rsid w:val="00451E6C"/>
    <w:rsid w:val="00453456"/>
    <w:rsid w:val="00453C26"/>
    <w:rsid w:val="00455B73"/>
    <w:rsid w:val="00457610"/>
    <w:rsid w:val="0046167A"/>
    <w:rsid w:val="004640A2"/>
    <w:rsid w:val="00466E54"/>
    <w:rsid w:val="0047357F"/>
    <w:rsid w:val="00474D8B"/>
    <w:rsid w:val="00475269"/>
    <w:rsid w:val="004842D3"/>
    <w:rsid w:val="00484530"/>
    <w:rsid w:val="00487A37"/>
    <w:rsid w:val="004957A0"/>
    <w:rsid w:val="00496C02"/>
    <w:rsid w:val="004A018E"/>
    <w:rsid w:val="004A050D"/>
    <w:rsid w:val="004A4501"/>
    <w:rsid w:val="004A6B08"/>
    <w:rsid w:val="004B0479"/>
    <w:rsid w:val="004B0FE7"/>
    <w:rsid w:val="004B3D50"/>
    <w:rsid w:val="004D10C6"/>
    <w:rsid w:val="004D1999"/>
    <w:rsid w:val="004D1E32"/>
    <w:rsid w:val="004D295E"/>
    <w:rsid w:val="004D4C51"/>
    <w:rsid w:val="004D55C9"/>
    <w:rsid w:val="004E4A6A"/>
    <w:rsid w:val="004F05D4"/>
    <w:rsid w:val="004F2F38"/>
    <w:rsid w:val="004F4C91"/>
    <w:rsid w:val="004F506B"/>
    <w:rsid w:val="00500D9F"/>
    <w:rsid w:val="005032EC"/>
    <w:rsid w:val="00503A0C"/>
    <w:rsid w:val="0050448F"/>
    <w:rsid w:val="00507C23"/>
    <w:rsid w:val="005179C4"/>
    <w:rsid w:val="00517B8D"/>
    <w:rsid w:val="00521835"/>
    <w:rsid w:val="00522E67"/>
    <w:rsid w:val="00525DB7"/>
    <w:rsid w:val="005279C8"/>
    <w:rsid w:val="005339DE"/>
    <w:rsid w:val="0053597C"/>
    <w:rsid w:val="005458B6"/>
    <w:rsid w:val="005518FE"/>
    <w:rsid w:val="00551FA8"/>
    <w:rsid w:val="005614F1"/>
    <w:rsid w:val="0056174F"/>
    <w:rsid w:val="00563D6F"/>
    <w:rsid w:val="00564D42"/>
    <w:rsid w:val="0057214C"/>
    <w:rsid w:val="00572DD6"/>
    <w:rsid w:val="00574061"/>
    <w:rsid w:val="0057480E"/>
    <w:rsid w:val="00582A04"/>
    <w:rsid w:val="00583A1D"/>
    <w:rsid w:val="005868C8"/>
    <w:rsid w:val="005874A8"/>
    <w:rsid w:val="00587ECB"/>
    <w:rsid w:val="00592148"/>
    <w:rsid w:val="00592823"/>
    <w:rsid w:val="0059455E"/>
    <w:rsid w:val="005A3050"/>
    <w:rsid w:val="005A3869"/>
    <w:rsid w:val="005A6070"/>
    <w:rsid w:val="005B47CD"/>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907"/>
    <w:rsid w:val="006176EF"/>
    <w:rsid w:val="00620B86"/>
    <w:rsid w:val="006228E1"/>
    <w:rsid w:val="006275F3"/>
    <w:rsid w:val="00627698"/>
    <w:rsid w:val="0063387F"/>
    <w:rsid w:val="00637E7E"/>
    <w:rsid w:val="00640495"/>
    <w:rsid w:val="006442A2"/>
    <w:rsid w:val="006469BB"/>
    <w:rsid w:val="006471CD"/>
    <w:rsid w:val="00650CB6"/>
    <w:rsid w:val="00650EE3"/>
    <w:rsid w:val="00653F29"/>
    <w:rsid w:val="00655FE9"/>
    <w:rsid w:val="006626BC"/>
    <w:rsid w:val="00664A2C"/>
    <w:rsid w:val="00674FAD"/>
    <w:rsid w:val="00685888"/>
    <w:rsid w:val="00690ADA"/>
    <w:rsid w:val="00697A76"/>
    <w:rsid w:val="00697BFB"/>
    <w:rsid w:val="006A01B6"/>
    <w:rsid w:val="006A0255"/>
    <w:rsid w:val="006A2B71"/>
    <w:rsid w:val="006A312D"/>
    <w:rsid w:val="006B28AE"/>
    <w:rsid w:val="006B41F7"/>
    <w:rsid w:val="006B4C33"/>
    <w:rsid w:val="006B57ED"/>
    <w:rsid w:val="006B6FE5"/>
    <w:rsid w:val="006C0365"/>
    <w:rsid w:val="006C269A"/>
    <w:rsid w:val="006C33C4"/>
    <w:rsid w:val="006C3F08"/>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2432A"/>
    <w:rsid w:val="00726D68"/>
    <w:rsid w:val="00737CC6"/>
    <w:rsid w:val="00742ADF"/>
    <w:rsid w:val="00744864"/>
    <w:rsid w:val="0074713B"/>
    <w:rsid w:val="007518EC"/>
    <w:rsid w:val="00755C41"/>
    <w:rsid w:val="00755FAF"/>
    <w:rsid w:val="00763E8C"/>
    <w:rsid w:val="0076438F"/>
    <w:rsid w:val="0076451B"/>
    <w:rsid w:val="00764EFC"/>
    <w:rsid w:val="00765C63"/>
    <w:rsid w:val="007662DB"/>
    <w:rsid w:val="00767F49"/>
    <w:rsid w:val="007805AB"/>
    <w:rsid w:val="00782D44"/>
    <w:rsid w:val="00785C4B"/>
    <w:rsid w:val="00795EC3"/>
    <w:rsid w:val="007966DC"/>
    <w:rsid w:val="00797118"/>
    <w:rsid w:val="007A5C7D"/>
    <w:rsid w:val="007B182E"/>
    <w:rsid w:val="007B511E"/>
    <w:rsid w:val="007B6CE6"/>
    <w:rsid w:val="007C066A"/>
    <w:rsid w:val="007C4BCB"/>
    <w:rsid w:val="007C50BE"/>
    <w:rsid w:val="007C6503"/>
    <w:rsid w:val="007D5B0D"/>
    <w:rsid w:val="007E2F45"/>
    <w:rsid w:val="007E5902"/>
    <w:rsid w:val="007F0B1A"/>
    <w:rsid w:val="007F20A0"/>
    <w:rsid w:val="007F60D8"/>
    <w:rsid w:val="007F78B6"/>
    <w:rsid w:val="00802B8D"/>
    <w:rsid w:val="0080570A"/>
    <w:rsid w:val="008074B3"/>
    <w:rsid w:val="0081009A"/>
    <w:rsid w:val="0081154D"/>
    <w:rsid w:val="00813256"/>
    <w:rsid w:val="00814A7E"/>
    <w:rsid w:val="00820F5A"/>
    <w:rsid w:val="008240C0"/>
    <w:rsid w:val="0083391E"/>
    <w:rsid w:val="00833E5C"/>
    <w:rsid w:val="0084021D"/>
    <w:rsid w:val="00846424"/>
    <w:rsid w:val="00846BDA"/>
    <w:rsid w:val="00851BB2"/>
    <w:rsid w:val="00855F49"/>
    <w:rsid w:val="008615B9"/>
    <w:rsid w:val="00861723"/>
    <w:rsid w:val="00862CDA"/>
    <w:rsid w:val="0086324D"/>
    <w:rsid w:val="00867835"/>
    <w:rsid w:val="00874ACB"/>
    <w:rsid w:val="0088387E"/>
    <w:rsid w:val="00885981"/>
    <w:rsid w:val="008873A0"/>
    <w:rsid w:val="008874F0"/>
    <w:rsid w:val="0088756F"/>
    <w:rsid w:val="00887B56"/>
    <w:rsid w:val="00891925"/>
    <w:rsid w:val="00892B93"/>
    <w:rsid w:val="00892C36"/>
    <w:rsid w:val="00893290"/>
    <w:rsid w:val="008961A1"/>
    <w:rsid w:val="00896E1F"/>
    <w:rsid w:val="008A17CD"/>
    <w:rsid w:val="008A4EA8"/>
    <w:rsid w:val="008A4EC4"/>
    <w:rsid w:val="008C1C6F"/>
    <w:rsid w:val="008C2A65"/>
    <w:rsid w:val="008C653C"/>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278E8"/>
    <w:rsid w:val="00945D8A"/>
    <w:rsid w:val="00954D3D"/>
    <w:rsid w:val="00955BFE"/>
    <w:rsid w:val="00960ED5"/>
    <w:rsid w:val="00962DE5"/>
    <w:rsid w:val="0096327E"/>
    <w:rsid w:val="009632BE"/>
    <w:rsid w:val="009643B6"/>
    <w:rsid w:val="00973A7D"/>
    <w:rsid w:val="009768A0"/>
    <w:rsid w:val="009803D8"/>
    <w:rsid w:val="0098691F"/>
    <w:rsid w:val="0099005A"/>
    <w:rsid w:val="00992773"/>
    <w:rsid w:val="00993F4E"/>
    <w:rsid w:val="0099654E"/>
    <w:rsid w:val="00997680"/>
    <w:rsid w:val="009A1859"/>
    <w:rsid w:val="009A3575"/>
    <w:rsid w:val="009A6EB4"/>
    <w:rsid w:val="009B3166"/>
    <w:rsid w:val="009B54D9"/>
    <w:rsid w:val="009C1551"/>
    <w:rsid w:val="009D2769"/>
    <w:rsid w:val="009D294F"/>
    <w:rsid w:val="009D6CD5"/>
    <w:rsid w:val="009E0D63"/>
    <w:rsid w:val="009E2DBA"/>
    <w:rsid w:val="009E429B"/>
    <w:rsid w:val="009E65BD"/>
    <w:rsid w:val="009F32F2"/>
    <w:rsid w:val="009F583C"/>
    <w:rsid w:val="009F62E5"/>
    <w:rsid w:val="009F6663"/>
    <w:rsid w:val="009F7C6B"/>
    <w:rsid w:val="00A01B31"/>
    <w:rsid w:val="00A05193"/>
    <w:rsid w:val="00A125E7"/>
    <w:rsid w:val="00A15B6C"/>
    <w:rsid w:val="00A165ED"/>
    <w:rsid w:val="00A22F2A"/>
    <w:rsid w:val="00A23099"/>
    <w:rsid w:val="00A26B15"/>
    <w:rsid w:val="00A4286B"/>
    <w:rsid w:val="00A45B4B"/>
    <w:rsid w:val="00A5358B"/>
    <w:rsid w:val="00A54591"/>
    <w:rsid w:val="00A5763D"/>
    <w:rsid w:val="00A57A20"/>
    <w:rsid w:val="00A57FB4"/>
    <w:rsid w:val="00A6602E"/>
    <w:rsid w:val="00A66090"/>
    <w:rsid w:val="00A67DA1"/>
    <w:rsid w:val="00A7015B"/>
    <w:rsid w:val="00A769CD"/>
    <w:rsid w:val="00A76A85"/>
    <w:rsid w:val="00A76E51"/>
    <w:rsid w:val="00A77C3C"/>
    <w:rsid w:val="00A84B36"/>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E7648"/>
    <w:rsid w:val="00AF5759"/>
    <w:rsid w:val="00AF6187"/>
    <w:rsid w:val="00B0192C"/>
    <w:rsid w:val="00B01E2D"/>
    <w:rsid w:val="00B04AB0"/>
    <w:rsid w:val="00B108C0"/>
    <w:rsid w:val="00B11C4C"/>
    <w:rsid w:val="00B15D67"/>
    <w:rsid w:val="00B1627F"/>
    <w:rsid w:val="00B2057A"/>
    <w:rsid w:val="00B21E81"/>
    <w:rsid w:val="00B228A2"/>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7774E"/>
    <w:rsid w:val="00B80213"/>
    <w:rsid w:val="00B81F08"/>
    <w:rsid w:val="00B81F36"/>
    <w:rsid w:val="00B838F1"/>
    <w:rsid w:val="00B8727C"/>
    <w:rsid w:val="00B9161D"/>
    <w:rsid w:val="00B95870"/>
    <w:rsid w:val="00BA0145"/>
    <w:rsid w:val="00BA07CA"/>
    <w:rsid w:val="00BA0EEE"/>
    <w:rsid w:val="00BA142E"/>
    <w:rsid w:val="00BA236F"/>
    <w:rsid w:val="00BA2AF8"/>
    <w:rsid w:val="00BA4DDA"/>
    <w:rsid w:val="00BA500B"/>
    <w:rsid w:val="00BB1C4A"/>
    <w:rsid w:val="00BC1C47"/>
    <w:rsid w:val="00BC57A4"/>
    <w:rsid w:val="00BD6625"/>
    <w:rsid w:val="00BD757D"/>
    <w:rsid w:val="00BD7644"/>
    <w:rsid w:val="00BE2B27"/>
    <w:rsid w:val="00BE48A6"/>
    <w:rsid w:val="00BE497C"/>
    <w:rsid w:val="00BE4B11"/>
    <w:rsid w:val="00BE700F"/>
    <w:rsid w:val="00BF04B7"/>
    <w:rsid w:val="00BF3020"/>
    <w:rsid w:val="00BF3348"/>
    <w:rsid w:val="00BF767A"/>
    <w:rsid w:val="00C046BB"/>
    <w:rsid w:val="00C06A61"/>
    <w:rsid w:val="00C06E1A"/>
    <w:rsid w:val="00C10A6D"/>
    <w:rsid w:val="00C14374"/>
    <w:rsid w:val="00C16940"/>
    <w:rsid w:val="00C16F0E"/>
    <w:rsid w:val="00C16F10"/>
    <w:rsid w:val="00C17984"/>
    <w:rsid w:val="00C216CA"/>
    <w:rsid w:val="00C22BC1"/>
    <w:rsid w:val="00C22E15"/>
    <w:rsid w:val="00C36216"/>
    <w:rsid w:val="00C40F08"/>
    <w:rsid w:val="00C43868"/>
    <w:rsid w:val="00C467B1"/>
    <w:rsid w:val="00C4778D"/>
    <w:rsid w:val="00C47DCE"/>
    <w:rsid w:val="00C50A3E"/>
    <w:rsid w:val="00C616E3"/>
    <w:rsid w:val="00C6439A"/>
    <w:rsid w:val="00C7081A"/>
    <w:rsid w:val="00C718FA"/>
    <w:rsid w:val="00C735AD"/>
    <w:rsid w:val="00C735F7"/>
    <w:rsid w:val="00C7361B"/>
    <w:rsid w:val="00C75720"/>
    <w:rsid w:val="00C77BB0"/>
    <w:rsid w:val="00C820A7"/>
    <w:rsid w:val="00C832B8"/>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D78C1"/>
    <w:rsid w:val="00CE0A94"/>
    <w:rsid w:val="00CE1797"/>
    <w:rsid w:val="00CE18C7"/>
    <w:rsid w:val="00CE293A"/>
    <w:rsid w:val="00CE5717"/>
    <w:rsid w:val="00CF386C"/>
    <w:rsid w:val="00CF589C"/>
    <w:rsid w:val="00D0133C"/>
    <w:rsid w:val="00D037F6"/>
    <w:rsid w:val="00D05AF6"/>
    <w:rsid w:val="00D128D0"/>
    <w:rsid w:val="00D129F9"/>
    <w:rsid w:val="00D13E29"/>
    <w:rsid w:val="00D145A7"/>
    <w:rsid w:val="00D1558A"/>
    <w:rsid w:val="00D21BEE"/>
    <w:rsid w:val="00D236C8"/>
    <w:rsid w:val="00D24397"/>
    <w:rsid w:val="00D27EB4"/>
    <w:rsid w:val="00D32342"/>
    <w:rsid w:val="00D32426"/>
    <w:rsid w:val="00D34EE9"/>
    <w:rsid w:val="00D405F4"/>
    <w:rsid w:val="00D50B1A"/>
    <w:rsid w:val="00D50BB4"/>
    <w:rsid w:val="00D5231C"/>
    <w:rsid w:val="00D525E5"/>
    <w:rsid w:val="00D56315"/>
    <w:rsid w:val="00D6014F"/>
    <w:rsid w:val="00D61A24"/>
    <w:rsid w:val="00D622D3"/>
    <w:rsid w:val="00D62D12"/>
    <w:rsid w:val="00D63C76"/>
    <w:rsid w:val="00D672AF"/>
    <w:rsid w:val="00D71D21"/>
    <w:rsid w:val="00D723DC"/>
    <w:rsid w:val="00D74452"/>
    <w:rsid w:val="00D751E0"/>
    <w:rsid w:val="00D76C5A"/>
    <w:rsid w:val="00D7706C"/>
    <w:rsid w:val="00D81341"/>
    <w:rsid w:val="00D86EAD"/>
    <w:rsid w:val="00D86F72"/>
    <w:rsid w:val="00D90220"/>
    <w:rsid w:val="00D922C0"/>
    <w:rsid w:val="00D96215"/>
    <w:rsid w:val="00D96AE1"/>
    <w:rsid w:val="00D97005"/>
    <w:rsid w:val="00DA03C2"/>
    <w:rsid w:val="00DA3AD7"/>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4110"/>
    <w:rsid w:val="00DF642A"/>
    <w:rsid w:val="00DF7F7B"/>
    <w:rsid w:val="00E0037D"/>
    <w:rsid w:val="00E04349"/>
    <w:rsid w:val="00E0468D"/>
    <w:rsid w:val="00E05045"/>
    <w:rsid w:val="00E05C3B"/>
    <w:rsid w:val="00E16BD3"/>
    <w:rsid w:val="00E2000D"/>
    <w:rsid w:val="00E24878"/>
    <w:rsid w:val="00E265FD"/>
    <w:rsid w:val="00E320F1"/>
    <w:rsid w:val="00E371F2"/>
    <w:rsid w:val="00E60170"/>
    <w:rsid w:val="00E646BF"/>
    <w:rsid w:val="00E67C34"/>
    <w:rsid w:val="00E7136F"/>
    <w:rsid w:val="00E71D2F"/>
    <w:rsid w:val="00E73011"/>
    <w:rsid w:val="00E8502B"/>
    <w:rsid w:val="00E856C7"/>
    <w:rsid w:val="00E879D0"/>
    <w:rsid w:val="00E93AE5"/>
    <w:rsid w:val="00E96D96"/>
    <w:rsid w:val="00E97B5E"/>
    <w:rsid w:val="00EA0902"/>
    <w:rsid w:val="00EA25B9"/>
    <w:rsid w:val="00EA62DE"/>
    <w:rsid w:val="00EA748E"/>
    <w:rsid w:val="00EB6ACD"/>
    <w:rsid w:val="00EC064B"/>
    <w:rsid w:val="00EC154E"/>
    <w:rsid w:val="00EC3837"/>
    <w:rsid w:val="00ED44AA"/>
    <w:rsid w:val="00EE21A4"/>
    <w:rsid w:val="00EE3697"/>
    <w:rsid w:val="00EF31D3"/>
    <w:rsid w:val="00EF3899"/>
    <w:rsid w:val="00EF67CB"/>
    <w:rsid w:val="00EF73D3"/>
    <w:rsid w:val="00EF78D1"/>
    <w:rsid w:val="00F0024B"/>
    <w:rsid w:val="00F00B1B"/>
    <w:rsid w:val="00F01CE6"/>
    <w:rsid w:val="00F03136"/>
    <w:rsid w:val="00F07AA9"/>
    <w:rsid w:val="00F1126B"/>
    <w:rsid w:val="00F12A47"/>
    <w:rsid w:val="00F12D1C"/>
    <w:rsid w:val="00F14693"/>
    <w:rsid w:val="00F155CF"/>
    <w:rsid w:val="00F17497"/>
    <w:rsid w:val="00F20000"/>
    <w:rsid w:val="00F2139E"/>
    <w:rsid w:val="00F2404B"/>
    <w:rsid w:val="00F31ACF"/>
    <w:rsid w:val="00F337C9"/>
    <w:rsid w:val="00F4106F"/>
    <w:rsid w:val="00F422FF"/>
    <w:rsid w:val="00F43999"/>
    <w:rsid w:val="00F44680"/>
    <w:rsid w:val="00F51C1C"/>
    <w:rsid w:val="00F528BE"/>
    <w:rsid w:val="00F52F4A"/>
    <w:rsid w:val="00F53E78"/>
    <w:rsid w:val="00F5762C"/>
    <w:rsid w:val="00F61E34"/>
    <w:rsid w:val="00F63638"/>
    <w:rsid w:val="00F665C9"/>
    <w:rsid w:val="00F71B38"/>
    <w:rsid w:val="00F76F3B"/>
    <w:rsid w:val="00F80D09"/>
    <w:rsid w:val="00F81D55"/>
    <w:rsid w:val="00F8413A"/>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 w:val="00FF1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F51C1C"/>
    <w:pPr>
      <w:spacing w:after="120"/>
      <w:ind w:left="283"/>
    </w:pPr>
  </w:style>
  <w:style w:type="character" w:customStyle="1" w:styleId="BodyTextIndentChar">
    <w:name w:val="Body Text Indent Char"/>
    <w:basedOn w:val="DefaultParagraphFont"/>
    <w:link w:val="BodyTextIndent"/>
    <w:semiHidden/>
    <w:rsid w:val="00F51C1C"/>
  </w:style>
  <w:style w:type="character" w:customStyle="1" w:styleId="fontstyle01">
    <w:name w:val="fontstyle01"/>
    <w:basedOn w:val="DefaultParagraphFont"/>
    <w:rsid w:val="002F7E6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7F199D18-C46C-4F40-B19C-E12FFF14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73541</Words>
  <Characters>41919</Characters>
  <Application>Microsoft Office Word</Application>
  <DocSecurity>0</DocSecurity>
  <Lines>349</Lines>
  <Paragraphs>230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10</cp:revision>
  <dcterms:created xsi:type="dcterms:W3CDTF">2026-03-18T12:14:00Z</dcterms:created>
  <dcterms:modified xsi:type="dcterms:W3CDTF">2026-03-20T11:01:00Z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